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23457C" w:rsidTr="0023457C">
        <w:trPr>
          <w:trHeight w:val="350"/>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b/>
                <w:sz w:val="22"/>
                <w:szCs w:val="22"/>
                <w:rtl/>
              </w:rPr>
              <w:t>משרד</w:t>
            </w:r>
            <w:r w:rsidRPr="0023457C">
              <w:rPr>
                <w:rFonts w:ascii="Arial" w:hAnsi="Arial" w:cs="Arial" w:hint="cs"/>
                <w:b/>
                <w:sz w:val="22"/>
                <w:szCs w:val="22"/>
                <w:rtl/>
              </w:rPr>
              <w:t>:</w:t>
            </w:r>
          </w:p>
        </w:tc>
        <w:tc>
          <w:tcPr>
            <w:tcW w:w="2880" w:type="dxa"/>
          </w:tcPr>
          <w:p w:rsidR="003A4534" w:rsidRPr="0023457C" w:rsidRDefault="002608F8" w:rsidP="0023457C">
            <w:pPr>
              <w:jc w:val="right"/>
              <w:rPr>
                <w:rFonts w:ascii="Arial" w:hAnsi="Arial" w:cs="Arial"/>
                <w:b/>
                <w:sz w:val="22"/>
                <w:szCs w:val="22"/>
                <w:rtl/>
              </w:rPr>
            </w:pPr>
            <w:r>
              <w:rPr>
                <w:rFonts w:ascii="Arial" w:hAnsi="Arial" w:cs="Arial" w:hint="cs"/>
                <w:b/>
                <w:sz w:val="22"/>
                <w:szCs w:val="22"/>
                <w:rtl/>
              </w:rPr>
              <w:t>המרכז למיפוי ישראל</w:t>
            </w:r>
          </w:p>
        </w:tc>
      </w:tr>
      <w:tr w:rsidR="003A4534" w:rsidRPr="0023457C" w:rsidTr="0023457C">
        <w:trPr>
          <w:trHeight w:val="361"/>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b/>
                <w:sz w:val="22"/>
                <w:szCs w:val="22"/>
                <w:rtl/>
              </w:rPr>
              <w:t>יחיד</w:t>
            </w:r>
            <w:r w:rsidRPr="0023457C">
              <w:rPr>
                <w:rFonts w:ascii="Arial" w:hAnsi="Arial" w:cs="Arial" w:hint="cs"/>
                <w:b/>
                <w:sz w:val="22"/>
                <w:szCs w:val="22"/>
                <w:rtl/>
              </w:rPr>
              <w:t>ה מזמינה:</w:t>
            </w:r>
          </w:p>
        </w:tc>
        <w:tc>
          <w:tcPr>
            <w:tcW w:w="2880" w:type="dxa"/>
          </w:tcPr>
          <w:p w:rsidR="003A4534" w:rsidRPr="00B1363D" w:rsidRDefault="005E73D8" w:rsidP="0041527E">
            <w:pPr>
              <w:jc w:val="right"/>
              <w:rPr>
                <w:rFonts w:ascii="Arial" w:hAnsi="Arial" w:cs="Arial"/>
                <w:b/>
                <w:sz w:val="22"/>
                <w:szCs w:val="22"/>
                <w:rtl/>
              </w:rPr>
            </w:pPr>
            <w:r w:rsidRPr="00B1363D">
              <w:rPr>
                <w:rFonts w:ascii="Arial" w:hAnsi="Arial" w:cs="Arial" w:hint="cs"/>
                <w:b/>
                <w:sz w:val="22"/>
                <w:szCs w:val="22"/>
                <w:rtl/>
              </w:rPr>
              <w:t>תחום קדסטר תלת ממדי</w:t>
            </w:r>
          </w:p>
        </w:tc>
      </w:tr>
      <w:tr w:rsidR="003A4534" w:rsidRPr="0023457C" w:rsidTr="0023457C">
        <w:trPr>
          <w:trHeight w:val="370"/>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hint="cs"/>
                <w:b/>
                <w:sz w:val="22"/>
                <w:szCs w:val="22"/>
                <w:rtl/>
              </w:rPr>
              <w:t>תאריך:</w:t>
            </w:r>
          </w:p>
        </w:tc>
        <w:tc>
          <w:tcPr>
            <w:tcW w:w="2880" w:type="dxa"/>
          </w:tcPr>
          <w:p w:rsidR="003A4534" w:rsidRPr="00B1363D" w:rsidRDefault="00663E3E" w:rsidP="006C79A8">
            <w:pPr>
              <w:jc w:val="right"/>
              <w:rPr>
                <w:rFonts w:ascii="Arial" w:hAnsi="Arial" w:cs="Arial"/>
                <w:b/>
                <w:sz w:val="22"/>
                <w:szCs w:val="22"/>
                <w:rtl/>
              </w:rPr>
            </w:pPr>
            <w:r>
              <w:rPr>
                <w:rFonts w:ascii="Arial" w:hAnsi="Arial" w:cs="Arial" w:hint="cs"/>
                <w:b/>
                <w:sz w:val="22"/>
                <w:szCs w:val="22"/>
                <w:rtl/>
              </w:rPr>
              <w:t>15</w:t>
            </w:r>
            <w:r w:rsidR="005E73D8" w:rsidRPr="00B1363D">
              <w:rPr>
                <w:rFonts w:ascii="Arial" w:hAnsi="Arial" w:cs="Arial" w:hint="cs"/>
                <w:b/>
                <w:sz w:val="22"/>
                <w:szCs w:val="22"/>
                <w:rtl/>
              </w:rPr>
              <w:t>/12/2021</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9765E1">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9765E1">
        <w:rPr>
          <w:rFonts w:ascii="Arial" w:hAnsi="Arial" w:cs="Arial"/>
          <w:b/>
          <w:sz w:val="28"/>
          <w:szCs w:val="28"/>
        </w:rPr>
        <w:sym w:font="Wingdings" w:char="F078"/>
      </w:r>
      <w:r w:rsidR="009765E1">
        <w:rPr>
          <w:rFonts w:ascii="Arial" w:hAnsi="Arial" w:cs="Arial"/>
          <w:b/>
          <w:sz w:val="22"/>
          <w:szCs w:val="22"/>
        </w:rPr>
        <w:t xml:space="preserve"> </w:t>
      </w:r>
      <w:r w:rsidRPr="005230E9">
        <w:rPr>
          <w:rFonts w:ascii="Arial" w:hAnsi="Arial" w:cs="Arial" w:hint="cs"/>
          <w:b/>
          <w:sz w:val="22"/>
          <w:szCs w:val="22"/>
          <w:rtl/>
        </w:rPr>
        <w:t xml:space="preserve">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23457C" w:rsidTr="00B1363D">
        <w:tc>
          <w:tcPr>
            <w:tcW w:w="9060" w:type="dxa"/>
            <w:tcBorders>
              <w:bottom w:val="single" w:sz="4" w:space="0" w:color="auto"/>
            </w:tcBorders>
            <w:shd w:val="clear" w:color="auto" w:fill="E6E6E6"/>
          </w:tcPr>
          <w:p w:rsidR="003A4534" w:rsidRPr="0023457C" w:rsidRDefault="003A4534" w:rsidP="0023457C">
            <w:pPr>
              <w:spacing w:line="360" w:lineRule="auto"/>
              <w:rPr>
                <w:rFonts w:ascii="Arial" w:hAnsi="Arial" w:cs="Arial"/>
                <w:bCs/>
                <w:highlight w:val="yellow"/>
                <w:rtl/>
              </w:rPr>
            </w:pPr>
            <w:r w:rsidRPr="0023457C">
              <w:rPr>
                <w:rFonts w:ascii="Arial" w:hAnsi="Arial" w:cs="Arial" w:hint="cs"/>
                <w:bCs/>
                <w:rtl/>
              </w:rPr>
              <w:t>תיאור מהות ההתקשרות (רקע ופירוט התכונות של הטובין/השירות/העבודה)</w:t>
            </w:r>
          </w:p>
        </w:tc>
      </w:tr>
      <w:tr w:rsidR="003A4534" w:rsidRPr="0023457C" w:rsidTr="00B1363D">
        <w:tc>
          <w:tcPr>
            <w:tcW w:w="9060" w:type="dxa"/>
            <w:tcBorders>
              <w:bottom w:val="single" w:sz="4" w:space="0" w:color="auto"/>
            </w:tcBorders>
          </w:tcPr>
          <w:p w:rsidR="003A4534" w:rsidRPr="00100616" w:rsidRDefault="006945B2" w:rsidP="00663E3E">
            <w:pPr>
              <w:spacing w:line="360" w:lineRule="auto"/>
              <w:rPr>
                <w:rFonts w:ascii="Arial" w:hAnsi="Arial" w:cs="Arial"/>
                <w:b/>
                <w:sz w:val="22"/>
                <w:szCs w:val="22"/>
                <w:highlight w:val="yellow"/>
                <w:rtl/>
              </w:rPr>
            </w:pPr>
            <w:r>
              <w:rPr>
                <w:rFonts w:ascii="Arial" w:hAnsi="Arial" w:cs="Arial" w:hint="cs"/>
                <w:b/>
                <w:sz w:val="22"/>
                <w:szCs w:val="22"/>
                <w:rtl/>
              </w:rPr>
              <w:t>לאחרונה הוכנס לשימושה מפת קדסטר חדשה מסוג תכנית תלת ממדית לצורכי רישום</w:t>
            </w:r>
            <w:r w:rsidR="00663E3E">
              <w:rPr>
                <w:rFonts w:ascii="Arial" w:hAnsi="Arial" w:cs="Arial" w:hint="cs"/>
                <w:b/>
                <w:sz w:val="22"/>
                <w:szCs w:val="22"/>
                <w:rtl/>
              </w:rPr>
              <w:t xml:space="preserve"> </w:t>
            </w:r>
            <w:r w:rsidR="00663E3E" w:rsidRPr="00B1363D">
              <w:rPr>
                <w:rFonts w:ascii="Arial" w:hAnsi="Arial" w:cs="Arial" w:hint="cs"/>
                <w:b/>
                <w:sz w:val="22"/>
                <w:szCs w:val="22"/>
                <w:rtl/>
              </w:rPr>
              <w:t>(תמ"ר)</w:t>
            </w:r>
            <w:r>
              <w:rPr>
                <w:rFonts w:ascii="Arial" w:hAnsi="Arial" w:cs="Arial" w:hint="cs"/>
                <w:b/>
                <w:sz w:val="22"/>
                <w:szCs w:val="22"/>
                <w:rtl/>
              </w:rPr>
              <w:t>. לצורך הכנה, עריכה וביקורת המפה באופן מהיר, אוטומטי ונוח נדרש לרכוש</w:t>
            </w:r>
            <w:r w:rsidR="0003307B" w:rsidRPr="00B1363D">
              <w:rPr>
                <w:rFonts w:ascii="Arial" w:hAnsi="Arial" w:cs="Arial" w:hint="cs"/>
                <w:b/>
                <w:sz w:val="22"/>
                <w:szCs w:val="22"/>
                <w:rtl/>
              </w:rPr>
              <w:t xml:space="preserve"> 2 </w:t>
            </w:r>
            <w:proofErr w:type="spellStart"/>
            <w:r w:rsidR="0003307B" w:rsidRPr="00B1363D">
              <w:rPr>
                <w:rFonts w:ascii="Arial" w:hAnsi="Arial" w:cs="Arial" w:hint="cs"/>
                <w:b/>
                <w:sz w:val="22"/>
                <w:szCs w:val="22"/>
                <w:rtl/>
              </w:rPr>
              <w:t>ר</w:t>
            </w:r>
            <w:r w:rsidR="005E73D8" w:rsidRPr="00B1363D">
              <w:rPr>
                <w:rFonts w:ascii="Arial" w:hAnsi="Arial" w:cs="Arial" w:hint="cs"/>
                <w:b/>
                <w:sz w:val="22"/>
                <w:szCs w:val="22"/>
                <w:rtl/>
              </w:rPr>
              <w:t>שיונות</w:t>
            </w:r>
            <w:proofErr w:type="spellEnd"/>
            <w:r w:rsidR="005E73D8" w:rsidRPr="00B1363D">
              <w:rPr>
                <w:rFonts w:ascii="Arial" w:hAnsi="Arial" w:cs="Arial" w:hint="cs"/>
                <w:b/>
                <w:sz w:val="22"/>
                <w:szCs w:val="22"/>
                <w:rtl/>
              </w:rPr>
              <w:t xml:space="preserve"> של אפליקציה </w:t>
            </w:r>
            <w:r w:rsidR="00C41692" w:rsidRPr="00B1363D">
              <w:rPr>
                <w:rFonts w:ascii="Arial" w:hAnsi="Arial" w:cs="Arial" w:hint="cs"/>
                <w:b/>
                <w:sz w:val="22"/>
                <w:szCs w:val="22"/>
                <w:rtl/>
              </w:rPr>
              <w:t>ייעודית</w:t>
            </w:r>
            <w:r>
              <w:rPr>
                <w:rFonts w:ascii="Arial" w:hAnsi="Arial" w:cs="Arial" w:hint="cs"/>
                <w:b/>
                <w:sz w:val="22"/>
                <w:szCs w:val="22"/>
                <w:rtl/>
              </w:rPr>
              <w:t xml:space="preserve"> (</w:t>
            </w:r>
            <w:proofErr w:type="spellStart"/>
            <w:r>
              <w:rPr>
                <w:rFonts w:ascii="Arial" w:hAnsi="Arial" w:cs="Arial" w:hint="cs"/>
                <w:b/>
                <w:sz w:val="22"/>
                <w:szCs w:val="22"/>
                <w:rtl/>
              </w:rPr>
              <w:t>גיאו-תצ"ר</w:t>
            </w:r>
            <w:proofErr w:type="spellEnd"/>
            <w:r>
              <w:rPr>
                <w:rFonts w:ascii="Arial" w:hAnsi="Arial" w:cs="Arial" w:hint="cs"/>
                <w:b/>
                <w:sz w:val="22"/>
                <w:szCs w:val="22"/>
                <w:rtl/>
              </w:rPr>
              <w:t xml:space="preserve"> </w:t>
            </w:r>
            <w:r>
              <w:rPr>
                <w:rFonts w:ascii="Arial" w:hAnsi="Arial" w:cs="Arial"/>
                <w:b/>
                <w:sz w:val="22"/>
                <w:szCs w:val="22"/>
                <w:lang w:val="en-GB"/>
              </w:rPr>
              <w:t>3d</w:t>
            </w:r>
            <w:r>
              <w:rPr>
                <w:rFonts w:ascii="Arial" w:hAnsi="Arial" w:cs="Arial" w:hint="cs"/>
                <w:b/>
                <w:sz w:val="22"/>
                <w:szCs w:val="22"/>
                <w:rtl/>
              </w:rPr>
              <w:t xml:space="preserve">) לעובדות היחידה. אפליקציה זו מותקנת בסביבת תכנת </w:t>
            </w:r>
            <w:proofErr w:type="spellStart"/>
            <w:r>
              <w:rPr>
                <w:rFonts w:ascii="Arial" w:hAnsi="Arial" w:cs="Arial" w:hint="cs"/>
                <w:b/>
                <w:sz w:val="22"/>
                <w:szCs w:val="22"/>
                <w:rtl/>
              </w:rPr>
              <w:t>קאד</w:t>
            </w:r>
            <w:proofErr w:type="spellEnd"/>
            <w:r>
              <w:rPr>
                <w:rFonts w:ascii="Arial" w:hAnsi="Arial" w:cs="Arial" w:hint="cs"/>
                <w:b/>
                <w:sz w:val="22"/>
                <w:szCs w:val="22"/>
                <w:rtl/>
              </w:rPr>
              <w:t xml:space="preserve"> כהרח</w:t>
            </w:r>
            <w:r w:rsidR="00663E3E">
              <w:rPr>
                <w:rFonts w:ascii="Arial" w:hAnsi="Arial" w:cs="Arial" w:hint="cs"/>
                <w:b/>
                <w:sz w:val="22"/>
                <w:szCs w:val="22"/>
                <w:rtl/>
              </w:rPr>
              <w:t>ב</w:t>
            </w:r>
            <w:r>
              <w:rPr>
                <w:rFonts w:ascii="Arial" w:hAnsi="Arial" w:cs="Arial" w:hint="cs"/>
                <w:b/>
                <w:sz w:val="22"/>
                <w:szCs w:val="22"/>
                <w:rtl/>
              </w:rPr>
              <w:t xml:space="preserve">ה שלה ומשמשת </w:t>
            </w:r>
            <w:r w:rsidR="005E73D8" w:rsidRPr="00B1363D">
              <w:rPr>
                <w:rFonts w:ascii="Arial" w:hAnsi="Arial" w:cs="Arial" w:hint="cs"/>
                <w:b/>
                <w:sz w:val="22"/>
                <w:szCs w:val="22"/>
                <w:rtl/>
              </w:rPr>
              <w:t>להכ</w:t>
            </w:r>
            <w:r w:rsidR="00663E3E">
              <w:rPr>
                <w:rFonts w:ascii="Arial" w:hAnsi="Arial" w:cs="Arial" w:hint="cs"/>
                <w:b/>
                <w:sz w:val="22"/>
                <w:szCs w:val="22"/>
                <w:rtl/>
              </w:rPr>
              <w:t xml:space="preserve">נת </w:t>
            </w:r>
            <w:r w:rsidR="005E73D8" w:rsidRPr="00B1363D">
              <w:rPr>
                <w:rFonts w:ascii="Arial" w:hAnsi="Arial" w:cs="Arial" w:hint="cs"/>
                <w:b/>
                <w:sz w:val="22"/>
                <w:szCs w:val="22"/>
                <w:rtl/>
              </w:rPr>
              <w:t xml:space="preserve">תמ"ר שפותחה על ידי חברת </w:t>
            </w:r>
            <w:proofErr w:type="spellStart"/>
            <w:r w:rsidR="00C41692" w:rsidRPr="00B1363D">
              <w:rPr>
                <w:rFonts w:ascii="Arial" w:hAnsi="Arial" w:cs="Arial" w:hint="cs"/>
                <w:b/>
                <w:sz w:val="22"/>
                <w:szCs w:val="22"/>
                <w:rtl/>
              </w:rPr>
              <w:t>תים</w:t>
            </w:r>
            <w:proofErr w:type="spellEnd"/>
            <w:r w:rsidR="00C41692" w:rsidRPr="00B1363D">
              <w:rPr>
                <w:rFonts w:ascii="Arial" w:hAnsi="Arial" w:cs="Arial" w:hint="cs"/>
                <w:b/>
                <w:sz w:val="22"/>
                <w:szCs w:val="22"/>
                <w:rtl/>
              </w:rPr>
              <w:t xml:space="preserve"> תוכנה בע"מ</w:t>
            </w:r>
            <w:r w:rsidR="005E73D8" w:rsidRPr="00B1363D">
              <w:rPr>
                <w:rFonts w:ascii="Arial" w:hAnsi="Arial" w:cs="Arial" w:hint="cs"/>
                <w:b/>
                <w:sz w:val="22"/>
                <w:szCs w:val="22"/>
                <w:rtl/>
              </w:rPr>
              <w:t xml:space="preserve">. אפליקציה </w:t>
            </w:r>
            <w:r>
              <w:rPr>
                <w:rFonts w:ascii="Arial" w:hAnsi="Arial" w:cs="Arial" w:hint="cs"/>
                <w:b/>
                <w:sz w:val="22"/>
                <w:szCs w:val="22"/>
                <w:rtl/>
              </w:rPr>
              <w:t xml:space="preserve">זו </w:t>
            </w:r>
            <w:r w:rsidR="005E73D8" w:rsidRPr="00B1363D">
              <w:rPr>
                <w:rFonts w:ascii="Arial" w:hAnsi="Arial" w:cs="Arial" w:hint="cs"/>
                <w:b/>
                <w:sz w:val="22"/>
                <w:szCs w:val="22"/>
                <w:rtl/>
              </w:rPr>
              <w:t xml:space="preserve">הינה תוצר </w:t>
            </w:r>
            <w:proofErr w:type="spellStart"/>
            <w:r w:rsidR="005E73D8" w:rsidRPr="00B1363D">
              <w:rPr>
                <w:rFonts w:ascii="Arial" w:hAnsi="Arial" w:cs="Arial" w:hint="cs"/>
                <w:b/>
                <w:sz w:val="22"/>
                <w:szCs w:val="22"/>
                <w:rtl/>
              </w:rPr>
              <w:t>יחודי</w:t>
            </w:r>
            <w:proofErr w:type="spellEnd"/>
            <w:r>
              <w:rPr>
                <w:rFonts w:ascii="Arial" w:hAnsi="Arial" w:cs="Arial" w:hint="cs"/>
                <w:b/>
                <w:sz w:val="22"/>
                <w:szCs w:val="22"/>
                <w:rtl/>
              </w:rPr>
              <w:t xml:space="preserve"> מכיוון שהיא היחידה שתומכת במפרט המיפוי הלאומי לעניין הכנת </w:t>
            </w:r>
            <w:r w:rsidR="00663E3E">
              <w:rPr>
                <w:rFonts w:ascii="Arial" w:hAnsi="Arial" w:cs="Arial" w:hint="cs"/>
                <w:b/>
                <w:sz w:val="22"/>
                <w:szCs w:val="22"/>
                <w:rtl/>
              </w:rPr>
              <w:t>תמ"ר</w:t>
            </w:r>
            <w:r w:rsidR="005E73D8" w:rsidRPr="00B1363D">
              <w:rPr>
                <w:rFonts w:ascii="Arial" w:hAnsi="Arial" w:cs="Arial" w:hint="cs"/>
                <w:b/>
                <w:sz w:val="22"/>
                <w:szCs w:val="22"/>
                <w:rtl/>
              </w:rPr>
              <w:t xml:space="preserve">, </w:t>
            </w:r>
            <w:r>
              <w:rPr>
                <w:rFonts w:ascii="Arial" w:hAnsi="Arial" w:cs="Arial" w:hint="cs"/>
                <w:b/>
                <w:sz w:val="22"/>
                <w:szCs w:val="22"/>
                <w:rtl/>
              </w:rPr>
              <w:t>ו</w:t>
            </w:r>
            <w:r w:rsidR="005E73D8" w:rsidRPr="00B1363D">
              <w:rPr>
                <w:rFonts w:ascii="Arial" w:hAnsi="Arial" w:cs="Arial" w:hint="cs"/>
                <w:b/>
                <w:sz w:val="22"/>
                <w:szCs w:val="22"/>
                <w:rtl/>
              </w:rPr>
              <w:t xml:space="preserve">נכון להיום אין </w:t>
            </w:r>
            <w:r>
              <w:rPr>
                <w:rFonts w:ascii="Arial" w:hAnsi="Arial" w:cs="Arial" w:hint="cs"/>
                <w:b/>
                <w:sz w:val="22"/>
                <w:szCs w:val="22"/>
                <w:rtl/>
              </w:rPr>
              <w:t>תכנה אחרת בשוק שתומכת במפרט ומאפשר</w:t>
            </w:r>
            <w:r w:rsidR="00663E3E">
              <w:rPr>
                <w:rFonts w:ascii="Arial" w:hAnsi="Arial" w:cs="Arial" w:hint="cs"/>
                <w:b/>
                <w:sz w:val="22"/>
                <w:szCs w:val="22"/>
                <w:rtl/>
              </w:rPr>
              <w:t>ת</w:t>
            </w:r>
            <w:r>
              <w:rPr>
                <w:rFonts w:ascii="Arial" w:hAnsi="Arial" w:cs="Arial" w:hint="cs"/>
                <w:b/>
                <w:sz w:val="22"/>
                <w:szCs w:val="22"/>
                <w:rtl/>
              </w:rPr>
              <w:t xml:space="preserve"> תהליכי אוטומציה בהכנה ועריכת </w:t>
            </w:r>
            <w:proofErr w:type="spellStart"/>
            <w:r w:rsidR="00663E3E">
              <w:rPr>
                <w:rFonts w:ascii="Arial" w:hAnsi="Arial" w:cs="Arial" w:hint="cs"/>
                <w:b/>
                <w:sz w:val="22"/>
                <w:szCs w:val="22"/>
                <w:rtl/>
              </w:rPr>
              <w:t>התמ"ר</w:t>
            </w:r>
            <w:proofErr w:type="spellEnd"/>
            <w:r w:rsidR="005E73D8" w:rsidRPr="00B1363D">
              <w:rPr>
                <w:rFonts w:ascii="Arial" w:hAnsi="Arial" w:cs="Arial" w:hint="cs"/>
                <w:b/>
                <w:sz w:val="22"/>
                <w:szCs w:val="22"/>
                <w:rtl/>
              </w:rPr>
              <w:t xml:space="preserve">. </w:t>
            </w:r>
            <w:r>
              <w:rPr>
                <w:rFonts w:ascii="Arial" w:hAnsi="Arial" w:cs="Arial" w:hint="cs"/>
                <w:b/>
                <w:sz w:val="22"/>
                <w:szCs w:val="22"/>
                <w:rtl/>
              </w:rPr>
              <w:t>ה</w:t>
            </w:r>
            <w:r w:rsidR="005E73D8" w:rsidRPr="00B1363D">
              <w:rPr>
                <w:rFonts w:ascii="Arial" w:hAnsi="Arial" w:cs="Arial" w:hint="cs"/>
                <w:b/>
                <w:sz w:val="22"/>
                <w:szCs w:val="22"/>
                <w:rtl/>
              </w:rPr>
              <w:t xml:space="preserve">רכישה </w:t>
            </w:r>
            <w:r w:rsidR="00C41692" w:rsidRPr="00B1363D">
              <w:rPr>
                <w:rFonts w:ascii="Arial" w:hAnsi="Arial" w:cs="Arial" w:hint="cs"/>
                <w:b/>
                <w:sz w:val="22"/>
                <w:szCs w:val="22"/>
                <w:rtl/>
              </w:rPr>
              <w:t xml:space="preserve">כוללת התקנת האפליקציה, </w:t>
            </w:r>
            <w:r w:rsidR="005E73D8" w:rsidRPr="00B1363D">
              <w:rPr>
                <w:rFonts w:ascii="Arial" w:hAnsi="Arial" w:cs="Arial" w:hint="cs"/>
                <w:b/>
                <w:sz w:val="22"/>
                <w:szCs w:val="22"/>
                <w:rtl/>
              </w:rPr>
              <w:t xml:space="preserve">הטמעת האפליקציה </w:t>
            </w:r>
            <w:r>
              <w:rPr>
                <w:rFonts w:ascii="Arial" w:hAnsi="Arial" w:cs="Arial" w:hint="cs"/>
                <w:b/>
                <w:sz w:val="22"/>
                <w:szCs w:val="22"/>
                <w:rtl/>
              </w:rPr>
              <w:t>באמצעות</w:t>
            </w:r>
            <w:r w:rsidR="005E73D8" w:rsidRPr="00B1363D">
              <w:rPr>
                <w:rFonts w:ascii="Arial" w:hAnsi="Arial" w:cs="Arial" w:hint="cs"/>
                <w:b/>
                <w:sz w:val="22"/>
                <w:szCs w:val="22"/>
                <w:rtl/>
              </w:rPr>
              <w:t xml:space="preserve"> הדרכה</w:t>
            </w:r>
            <w:r>
              <w:rPr>
                <w:rFonts w:ascii="Arial" w:hAnsi="Arial" w:cs="Arial" w:hint="cs"/>
                <w:b/>
                <w:sz w:val="22"/>
                <w:szCs w:val="22"/>
                <w:rtl/>
              </w:rPr>
              <w:t xml:space="preserve"> צמודה של שתי עובדות היחידה</w:t>
            </w:r>
            <w:r w:rsidR="00C41692" w:rsidRPr="00B1363D">
              <w:rPr>
                <w:rFonts w:ascii="Arial" w:hAnsi="Arial" w:cs="Arial" w:hint="cs"/>
                <w:b/>
                <w:sz w:val="22"/>
                <w:szCs w:val="22"/>
                <w:rtl/>
              </w:rPr>
              <w:t>.</w:t>
            </w:r>
          </w:p>
        </w:tc>
      </w:tr>
    </w:tbl>
    <w:p w:rsidR="003A4534" w:rsidRDefault="003A4534" w:rsidP="003A4534">
      <w:pPr>
        <w:rPr>
          <w:rFonts w:ascii="Arial" w:hAnsi="Arial" w:cs="Arial"/>
          <w:b/>
          <w:sz w:val="22"/>
          <w:szCs w:val="22"/>
          <w:rtl/>
        </w:rPr>
      </w:pPr>
    </w:p>
    <w:p w:rsidR="003A4534" w:rsidRDefault="003A4534" w:rsidP="009765E1">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sidR="009765E1">
        <w:rPr>
          <w:rFonts w:ascii="Arial" w:hAnsi="Arial" w:cs="Arial" w:hint="cs"/>
          <w:b/>
          <w:sz w:val="28"/>
          <w:szCs w:val="28"/>
          <w:rtl/>
        </w:rPr>
        <w:t xml:space="preserve"> </w:t>
      </w:r>
      <w:r w:rsidR="009765E1">
        <w:rPr>
          <w:rFonts w:ascii="Arial" w:hAnsi="Arial" w:cs="Arial"/>
          <w:b/>
          <w:sz w:val="28"/>
          <w:szCs w:val="28"/>
        </w:rPr>
        <w:sym w:font="Wingdings" w:char="F078"/>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tbl>
      <w:tblPr>
        <w:bidiVisual/>
        <w:tblW w:w="0" w:type="auto"/>
        <w:tblLayout w:type="fixed"/>
        <w:tblLook w:val="0000" w:firstRow="0" w:lastRow="0" w:firstColumn="0" w:lastColumn="0" w:noHBand="0" w:noVBand="0"/>
      </w:tblPr>
      <w:tblGrid>
        <w:gridCol w:w="2698"/>
        <w:gridCol w:w="387"/>
        <w:gridCol w:w="2977"/>
        <w:gridCol w:w="56"/>
        <w:gridCol w:w="3060"/>
      </w:tblGrid>
      <w:tr w:rsidR="003A4534" w:rsidRPr="00813E93" w:rsidTr="00E82FDC">
        <w:trPr>
          <w:trHeight w:val="592"/>
        </w:trPr>
        <w:tc>
          <w:tcPr>
            <w:tcW w:w="3085" w:type="dxa"/>
            <w:gridSpan w:val="2"/>
          </w:tcPr>
          <w:p w:rsidR="003A4534" w:rsidRPr="00813E93" w:rsidRDefault="003A4534" w:rsidP="00A1666C">
            <w:pPr>
              <w:ind w:right="283"/>
              <w:rPr>
                <w:rFonts w:ascii="Arial" w:hAnsi="Arial" w:cs="Arial"/>
                <w:b/>
                <w:sz w:val="22"/>
                <w:szCs w:val="22"/>
                <w:rtl/>
              </w:rPr>
            </w:pPr>
            <w:r>
              <w:rPr>
                <w:rFonts w:ascii="Arial" w:hAnsi="Arial" w:cs="Arial" w:hint="cs"/>
                <w:b/>
                <w:sz w:val="22"/>
                <w:szCs w:val="22"/>
                <w:rtl/>
              </w:rPr>
              <w:t xml:space="preserve">   </w:t>
            </w:r>
            <w:r w:rsidR="009765E1">
              <w:rPr>
                <w:rFonts w:ascii="Arial" w:hAnsi="Arial" w:cs="Arial"/>
                <w:b/>
                <w:sz w:val="28"/>
                <w:szCs w:val="28"/>
              </w:rPr>
              <w:sym w:font="Wingdings" w:char="F078"/>
            </w:r>
            <w:r w:rsidRPr="00A1666C">
              <w:rPr>
                <w:rFonts w:ascii="Arial" w:hAnsi="Arial" w:cs="Arial" w:hint="cs"/>
                <w:b/>
                <w:color w:val="FF0000"/>
                <w:sz w:val="22"/>
                <w:szCs w:val="22"/>
                <w:rtl/>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9765E1" w:rsidP="00B8441A">
            <w:pPr>
              <w:ind w:right="283"/>
              <w:rPr>
                <w:rFonts w:ascii="Arial" w:hAnsi="Arial" w:cs="Arial"/>
                <w:b/>
                <w:sz w:val="22"/>
                <w:szCs w:val="22"/>
                <w:rtl/>
              </w:rPr>
            </w:pPr>
            <w:r>
              <w:rPr>
                <w:rFonts w:ascii="Arial" w:hAnsi="Arial" w:cs="Arial"/>
                <w:b/>
                <w:sz w:val="28"/>
                <w:szCs w:val="28"/>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gridSpan w:val="2"/>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41692" w:rsidRDefault="003A4534" w:rsidP="0023457C">
            <w:pPr>
              <w:spacing w:line="360" w:lineRule="auto"/>
              <w:rPr>
                <w:rFonts w:ascii="Arial" w:hAnsi="Arial" w:cs="Arial"/>
                <w:bCs/>
                <w:sz w:val="22"/>
                <w:szCs w:val="22"/>
                <w:rtl/>
              </w:rPr>
            </w:pPr>
            <w:r w:rsidRPr="00C41692">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A4534" w:rsidRPr="00C41692" w:rsidRDefault="00C41692" w:rsidP="00360D0E">
            <w:pPr>
              <w:rPr>
                <w:rFonts w:ascii="Arial" w:hAnsi="Arial" w:cs="Arial"/>
                <w:bCs/>
                <w:sz w:val="22"/>
                <w:szCs w:val="22"/>
                <w:rtl/>
              </w:rPr>
            </w:pPr>
            <w:proofErr w:type="spellStart"/>
            <w:r w:rsidRPr="00B1363D">
              <w:rPr>
                <w:rFonts w:ascii="Arial" w:hAnsi="Arial" w:cs="Arial" w:hint="cs"/>
                <w:bCs/>
                <w:sz w:val="22"/>
                <w:szCs w:val="22"/>
                <w:rtl/>
              </w:rPr>
              <w:t>תים</w:t>
            </w:r>
            <w:proofErr w:type="spellEnd"/>
            <w:r w:rsidRPr="00B1363D">
              <w:rPr>
                <w:rFonts w:ascii="Arial" w:hAnsi="Arial" w:cs="Arial" w:hint="cs"/>
                <w:bCs/>
                <w:sz w:val="22"/>
                <w:szCs w:val="22"/>
                <w:rtl/>
              </w:rPr>
              <w:t xml:space="preserve"> תוכנה</w:t>
            </w:r>
            <w:r w:rsidR="00360D0E" w:rsidRPr="00B1363D">
              <w:rPr>
                <w:rFonts w:ascii="Arial" w:hAnsi="Arial" w:cs="Arial" w:hint="cs"/>
                <w:bCs/>
                <w:sz w:val="22"/>
                <w:szCs w:val="22"/>
                <w:rtl/>
              </w:rPr>
              <w:t xml:space="preserve"> בע"מ</w:t>
            </w: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41692" w:rsidRDefault="003A4534" w:rsidP="0023457C">
            <w:pPr>
              <w:spacing w:line="360" w:lineRule="auto"/>
              <w:rPr>
                <w:rFonts w:ascii="Arial" w:hAnsi="Arial" w:cs="Arial"/>
                <w:bCs/>
                <w:sz w:val="22"/>
                <w:szCs w:val="22"/>
                <w:rtl/>
              </w:rPr>
            </w:pPr>
            <w:r w:rsidRPr="00C41692">
              <w:rPr>
                <w:rFonts w:ascii="Arial" w:hAnsi="Arial" w:cs="Arial" w:hint="cs"/>
                <w:bCs/>
                <w:sz w:val="22"/>
                <w:szCs w:val="22"/>
                <w:rtl/>
              </w:rPr>
              <w:t xml:space="preserve">מספר הספק </w:t>
            </w:r>
          </w:p>
          <w:p w:rsidR="003A4534" w:rsidRPr="00C41692" w:rsidRDefault="003A4534" w:rsidP="0023457C">
            <w:pPr>
              <w:spacing w:line="360" w:lineRule="auto"/>
              <w:rPr>
                <w:rFonts w:ascii="Arial" w:hAnsi="Arial" w:cs="Arial"/>
                <w:bCs/>
                <w:sz w:val="22"/>
                <w:szCs w:val="22"/>
                <w:rtl/>
              </w:rPr>
            </w:pPr>
            <w:r w:rsidRPr="00C41692">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A4534" w:rsidRPr="00C41692" w:rsidRDefault="00C41692" w:rsidP="00B2231B">
            <w:pPr>
              <w:rPr>
                <w:rFonts w:ascii="Arial" w:hAnsi="Arial" w:cs="Arial"/>
                <w:b/>
                <w:sz w:val="22"/>
                <w:szCs w:val="22"/>
                <w:rtl/>
              </w:rPr>
            </w:pPr>
            <w:r w:rsidRPr="00B1363D">
              <w:rPr>
                <w:rFonts w:ascii="Arial" w:hAnsi="Arial" w:cs="Arial" w:hint="cs"/>
                <w:b/>
                <w:sz w:val="22"/>
                <w:szCs w:val="22"/>
                <w:rtl/>
              </w:rPr>
              <w:t>520039355</w:t>
            </w: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41692" w:rsidRDefault="003A4534" w:rsidP="0023457C">
            <w:pPr>
              <w:spacing w:line="360" w:lineRule="auto"/>
              <w:rPr>
                <w:rFonts w:ascii="Arial" w:hAnsi="Arial" w:cs="Arial"/>
                <w:bCs/>
                <w:sz w:val="22"/>
                <w:szCs w:val="22"/>
                <w:rtl/>
              </w:rPr>
            </w:pPr>
            <w:r w:rsidRPr="00C41692">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A4534" w:rsidRPr="00C41692" w:rsidRDefault="009765E1" w:rsidP="00B8441A">
            <w:pPr>
              <w:rPr>
                <w:rFonts w:ascii="Arial" w:hAnsi="Arial" w:cs="Arial"/>
                <w:b/>
                <w:sz w:val="22"/>
                <w:szCs w:val="22"/>
                <w:rtl/>
              </w:rPr>
            </w:pPr>
            <w:r w:rsidRPr="00C41692">
              <w:rPr>
                <w:rFonts w:ascii="Arial" w:hAnsi="Arial" w:cs="Arial"/>
                <w:b/>
                <w:sz w:val="28"/>
                <w:szCs w:val="28"/>
              </w:rPr>
              <w:sym w:font="Wingdings" w:char="F078"/>
            </w:r>
            <w:r w:rsidR="003A4534" w:rsidRPr="00C41692">
              <w:rPr>
                <w:rFonts w:ascii="Arial" w:hAnsi="Arial" w:cs="Arial"/>
                <w:b/>
                <w:sz w:val="28"/>
                <w:szCs w:val="28"/>
              </w:rPr>
              <w:t xml:space="preserve">     </w:t>
            </w:r>
            <w:r w:rsidR="003A4534" w:rsidRPr="00C41692">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C41692" w:rsidRDefault="003A4534" w:rsidP="00B8441A">
            <w:pPr>
              <w:rPr>
                <w:rFonts w:ascii="Arial" w:hAnsi="Arial" w:cs="Arial"/>
                <w:b/>
                <w:sz w:val="22"/>
                <w:szCs w:val="22"/>
                <w:rtl/>
              </w:rPr>
            </w:pPr>
            <w:r w:rsidRPr="00C41692">
              <w:rPr>
                <w:rFonts w:ascii="Arial" w:hAnsi="Arial" w:cs="Arial"/>
                <w:b/>
                <w:sz w:val="28"/>
                <w:szCs w:val="28"/>
              </w:rPr>
              <w:sym w:font="Wingdings" w:char="F072"/>
            </w:r>
            <w:r w:rsidRPr="00C41692">
              <w:rPr>
                <w:rFonts w:ascii="Arial" w:hAnsi="Arial" w:cs="Arial" w:hint="cs"/>
                <w:b/>
                <w:sz w:val="22"/>
                <w:szCs w:val="22"/>
                <w:rtl/>
              </w:rPr>
              <w:t xml:space="preserve"> ספק חוץ </w:t>
            </w: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41692" w:rsidRDefault="003A4534" w:rsidP="0023457C">
            <w:pPr>
              <w:spacing w:line="360" w:lineRule="auto"/>
              <w:rPr>
                <w:rFonts w:ascii="Arial" w:hAnsi="Arial" w:cs="Arial"/>
                <w:bCs/>
                <w:sz w:val="22"/>
                <w:szCs w:val="22"/>
                <w:rtl/>
              </w:rPr>
            </w:pPr>
            <w:r w:rsidRPr="00C41692">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A4534" w:rsidRPr="00C41692" w:rsidRDefault="00C41692" w:rsidP="00C41692">
            <w:pPr>
              <w:rPr>
                <w:rFonts w:ascii="Arial" w:hAnsi="Arial" w:cs="Arial"/>
                <w:b/>
                <w:sz w:val="22"/>
                <w:szCs w:val="22"/>
                <w:rtl/>
              </w:rPr>
            </w:pPr>
            <w:r w:rsidRPr="00B1363D">
              <w:rPr>
                <w:rFonts w:ascii="Arial" w:hAnsi="Arial" w:cs="Arial" w:hint="cs"/>
                <w:b/>
                <w:sz w:val="22"/>
                <w:szCs w:val="22"/>
                <w:rtl/>
              </w:rPr>
              <w:t>16,695</w:t>
            </w:r>
            <w:r w:rsidRPr="00C41692">
              <w:rPr>
                <w:rFonts w:ascii="Arial" w:hAnsi="Arial" w:cs="Arial" w:hint="cs"/>
                <w:b/>
                <w:sz w:val="22"/>
                <w:szCs w:val="22"/>
                <w:rtl/>
              </w:rPr>
              <w:t xml:space="preserve"> </w:t>
            </w:r>
            <w:r w:rsidR="009765E1" w:rsidRPr="00C41692">
              <w:rPr>
                <w:rFonts w:ascii="Arial" w:hAnsi="Arial" w:cs="Arial" w:hint="cs"/>
                <w:b/>
                <w:sz w:val="22"/>
                <w:szCs w:val="22"/>
                <w:rtl/>
              </w:rPr>
              <w:t xml:space="preserve">₪ </w:t>
            </w:r>
            <w:r w:rsidR="00F7041E" w:rsidRPr="00C41692">
              <w:rPr>
                <w:rFonts w:ascii="Arial" w:hAnsi="Arial" w:cs="Arial" w:hint="cs"/>
                <w:b/>
                <w:sz w:val="22"/>
                <w:szCs w:val="22"/>
                <w:rtl/>
              </w:rPr>
              <w:t>כולל מע"מ</w:t>
            </w: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41692" w:rsidRDefault="003A4534" w:rsidP="0023457C">
            <w:pPr>
              <w:spacing w:line="360" w:lineRule="auto"/>
              <w:rPr>
                <w:rFonts w:ascii="Arial" w:hAnsi="Arial" w:cs="Arial"/>
                <w:bCs/>
                <w:sz w:val="22"/>
                <w:szCs w:val="22"/>
                <w:rtl/>
              </w:rPr>
            </w:pPr>
            <w:r w:rsidRPr="00C41692">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A4534" w:rsidRPr="00C41692" w:rsidRDefault="009765E1" w:rsidP="008D4EEB">
            <w:pPr>
              <w:rPr>
                <w:rFonts w:ascii="Arial" w:hAnsi="Arial" w:cs="Arial"/>
                <w:b/>
                <w:sz w:val="22"/>
                <w:szCs w:val="22"/>
                <w:rtl/>
              </w:rPr>
            </w:pPr>
            <w:r w:rsidRPr="00C41692">
              <w:rPr>
                <w:rFonts w:ascii="Arial" w:hAnsi="Arial" w:cs="Arial" w:hint="cs"/>
                <w:b/>
                <w:sz w:val="22"/>
                <w:szCs w:val="22"/>
                <w:rtl/>
              </w:rPr>
              <w:t>שנת 202</w:t>
            </w:r>
            <w:r w:rsidR="008D4EEB" w:rsidRPr="00C41692">
              <w:rPr>
                <w:rFonts w:ascii="Arial" w:hAnsi="Arial" w:cs="Arial" w:hint="cs"/>
                <w:b/>
                <w:sz w:val="22"/>
                <w:szCs w:val="22"/>
                <w:rtl/>
              </w:rPr>
              <w:t>2</w:t>
            </w:r>
          </w:p>
        </w:tc>
      </w:tr>
    </w:tbl>
    <w:p w:rsidR="009765E1" w:rsidRDefault="009765E1" w:rsidP="003A4534">
      <w:pPr>
        <w:rPr>
          <w:rFonts w:ascii="Arial" w:hAnsi="Arial" w:cs="Arial"/>
          <w:bCs/>
          <w:rtl/>
        </w:rPr>
      </w:pPr>
    </w:p>
    <w:p w:rsidR="009765E1" w:rsidRDefault="009765E1">
      <w:pPr>
        <w:bidi w:val="0"/>
        <w:rPr>
          <w:rFonts w:ascii="Arial" w:hAnsi="Arial" w:cs="Arial"/>
          <w:bCs/>
        </w:rPr>
      </w:pPr>
      <w:r>
        <w:rPr>
          <w:rFonts w:ascii="Arial" w:hAnsi="Arial" w:cs="Arial"/>
          <w:bCs/>
          <w:rtl/>
        </w:rPr>
        <w:br w:type="page"/>
      </w:r>
    </w:p>
    <w:p w:rsidR="003A4534" w:rsidRPr="00BD3C63"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spacing w:line="360" w:lineRule="auto"/>
        <w:rPr>
          <w:rFonts w:ascii="Arial" w:hAnsi="Arial" w:cs="Arial"/>
          <w:bCs/>
          <w:sz w:val="22"/>
          <w:szCs w:val="22"/>
          <w:rtl/>
        </w:rPr>
      </w:pPr>
    </w:p>
    <w:p w:rsidR="003A4534" w:rsidRDefault="003A4534" w:rsidP="00663E3E">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414DCD" w:rsidRPr="00414DCD" w:rsidRDefault="003A4534" w:rsidP="00663E3E">
      <w:pPr>
        <w:pStyle w:val="afc"/>
        <w:numPr>
          <w:ilvl w:val="0"/>
          <w:numId w:val="9"/>
        </w:numPr>
        <w:spacing w:line="360" w:lineRule="auto"/>
        <w:ind w:left="0" w:firstLine="0"/>
        <w:jc w:val="both"/>
        <w:rPr>
          <w:rFonts w:ascii="Arial" w:hAnsi="Arial" w:cs="Arial"/>
          <w:b/>
          <w:sz w:val="22"/>
          <w:szCs w:val="22"/>
          <w:rtl/>
        </w:rPr>
      </w:pPr>
      <w:r w:rsidRPr="00414DCD">
        <w:rPr>
          <w:rFonts w:ascii="Arial" w:hAnsi="Arial" w:cs="Arial" w:hint="cs"/>
          <w:bCs/>
          <w:sz w:val="22"/>
          <w:szCs w:val="22"/>
          <w:rtl/>
        </w:rPr>
        <w:t>האמצעים שבהם נערכו בדיקות לאיתור ספקים נוספים והכנת חוות דעת</w:t>
      </w:r>
      <w:r w:rsidRPr="00414DCD">
        <w:rPr>
          <w:rFonts w:ascii="Arial" w:hAnsi="Arial" w:cs="Arial" w:hint="cs"/>
          <w:b/>
          <w:sz w:val="22"/>
          <w:szCs w:val="22"/>
          <w:rtl/>
        </w:rPr>
        <w:t xml:space="preserve"> </w:t>
      </w:r>
    </w:p>
    <w:p w:rsidR="003A4534" w:rsidRPr="00414DCD" w:rsidRDefault="00414DCD" w:rsidP="00663E3E">
      <w:pPr>
        <w:pStyle w:val="afc"/>
        <w:spacing w:line="276" w:lineRule="auto"/>
        <w:ind w:left="281"/>
        <w:jc w:val="both"/>
        <w:rPr>
          <w:rFonts w:ascii="Arial" w:hAnsi="Arial" w:cs="Arial"/>
          <w:b/>
          <w:sz w:val="22"/>
          <w:szCs w:val="22"/>
          <w:rtl/>
          <w:lang w:val="en-GB"/>
        </w:rPr>
      </w:pPr>
      <w:r>
        <w:rPr>
          <w:rFonts w:ascii="Arial" w:hAnsi="Arial" w:cs="Arial" w:hint="cs"/>
          <w:b/>
          <w:sz w:val="22"/>
          <w:szCs w:val="22"/>
          <w:rtl/>
        </w:rPr>
        <w:t xml:space="preserve">קיימים בשוק 3 ספקי תכנה שתומכים בהכנת ועריכת </w:t>
      </w:r>
      <w:proofErr w:type="spellStart"/>
      <w:r>
        <w:rPr>
          <w:rFonts w:ascii="Arial" w:hAnsi="Arial" w:cs="Arial" w:hint="cs"/>
          <w:b/>
          <w:sz w:val="22"/>
          <w:szCs w:val="22"/>
          <w:rtl/>
        </w:rPr>
        <w:t>תצ"ר</w:t>
      </w:r>
      <w:proofErr w:type="spellEnd"/>
      <w:r>
        <w:rPr>
          <w:rFonts w:ascii="Arial" w:hAnsi="Arial" w:cs="Arial" w:hint="cs"/>
          <w:b/>
          <w:sz w:val="22"/>
          <w:szCs w:val="22"/>
          <w:rtl/>
        </w:rPr>
        <w:t xml:space="preserve"> דו ממדית </w:t>
      </w:r>
      <w:proofErr w:type="spellStart"/>
      <w:r>
        <w:rPr>
          <w:rFonts w:ascii="Arial" w:hAnsi="Arial" w:cs="Arial" w:hint="cs"/>
          <w:b/>
          <w:sz w:val="22"/>
          <w:szCs w:val="22"/>
          <w:rtl/>
        </w:rPr>
        <w:t>בינהם</w:t>
      </w:r>
      <w:proofErr w:type="spellEnd"/>
      <w:r>
        <w:rPr>
          <w:rFonts w:ascii="Arial" w:hAnsi="Arial" w:cs="Arial" w:hint="cs"/>
          <w:b/>
          <w:sz w:val="22"/>
          <w:szCs w:val="22"/>
          <w:rtl/>
        </w:rPr>
        <w:t xml:space="preserve"> חברת </w:t>
      </w:r>
      <w:proofErr w:type="spellStart"/>
      <w:r w:rsidR="00663E3E" w:rsidRPr="00B1363D">
        <w:rPr>
          <w:rFonts w:ascii="Arial" w:hAnsi="Arial" w:cs="Arial" w:hint="cs"/>
          <w:b/>
          <w:sz w:val="22"/>
          <w:szCs w:val="22"/>
          <w:rtl/>
        </w:rPr>
        <w:t>תים</w:t>
      </w:r>
      <w:proofErr w:type="spellEnd"/>
      <w:r w:rsidR="00663E3E" w:rsidRPr="00B1363D">
        <w:rPr>
          <w:rFonts w:ascii="Arial" w:hAnsi="Arial" w:cs="Arial" w:hint="cs"/>
          <w:b/>
          <w:sz w:val="22"/>
          <w:szCs w:val="22"/>
          <w:rtl/>
        </w:rPr>
        <w:t xml:space="preserve"> תוכנה בע"מ</w:t>
      </w:r>
      <w:r w:rsidR="003A4534" w:rsidRPr="00414DCD">
        <w:rPr>
          <w:rFonts w:ascii="Arial" w:hAnsi="Arial" w:cs="Arial" w:hint="cs"/>
          <w:b/>
          <w:sz w:val="22"/>
          <w:szCs w:val="22"/>
          <w:rtl/>
        </w:rPr>
        <w:t>.</w:t>
      </w:r>
      <w:r>
        <w:rPr>
          <w:rFonts w:ascii="Arial" w:hAnsi="Arial" w:cs="Arial" w:hint="cs"/>
          <w:b/>
          <w:sz w:val="22"/>
          <w:szCs w:val="22"/>
          <w:rtl/>
        </w:rPr>
        <w:t xml:space="preserve"> בבדיקה מול שני הספקים האחרים </w:t>
      </w:r>
      <w:proofErr w:type="spellStart"/>
      <w:r>
        <w:rPr>
          <w:rFonts w:ascii="Arial" w:hAnsi="Arial" w:cs="Arial" w:hint="cs"/>
          <w:b/>
          <w:sz w:val="22"/>
          <w:szCs w:val="22"/>
          <w:rtl/>
        </w:rPr>
        <w:t>ר.ג.מ</w:t>
      </w:r>
      <w:proofErr w:type="spellEnd"/>
      <w:r>
        <w:rPr>
          <w:rFonts w:ascii="Arial" w:hAnsi="Arial" w:cs="Arial" w:hint="cs"/>
          <w:b/>
          <w:sz w:val="22"/>
          <w:szCs w:val="22"/>
          <w:rtl/>
        </w:rPr>
        <w:t xml:space="preserve"> </w:t>
      </w:r>
      <w:proofErr w:type="spellStart"/>
      <w:r>
        <w:rPr>
          <w:rFonts w:ascii="Arial" w:hAnsi="Arial" w:cs="Arial" w:hint="cs"/>
          <w:b/>
          <w:sz w:val="22"/>
          <w:szCs w:val="22"/>
          <w:rtl/>
        </w:rPr>
        <w:t>ופיתרונים</w:t>
      </w:r>
      <w:proofErr w:type="spellEnd"/>
      <w:r>
        <w:rPr>
          <w:rFonts w:ascii="Arial" w:hAnsi="Arial" w:cs="Arial" w:hint="cs"/>
          <w:b/>
          <w:sz w:val="22"/>
          <w:szCs w:val="22"/>
          <w:rtl/>
        </w:rPr>
        <w:t xml:space="preserve"> , נאמר לנו שבשלב זה אסטרטגית אין ברצונם לפתח אפליקציה לסביבת </w:t>
      </w:r>
      <w:r>
        <w:rPr>
          <w:rFonts w:ascii="Arial" w:hAnsi="Arial" w:cs="Arial"/>
          <w:b/>
          <w:sz w:val="22"/>
          <w:szCs w:val="22"/>
          <w:lang w:val="en-GB"/>
        </w:rPr>
        <w:t>3d</w:t>
      </w:r>
      <w:r>
        <w:rPr>
          <w:rFonts w:ascii="Arial" w:hAnsi="Arial" w:cs="Arial" w:hint="cs"/>
          <w:b/>
          <w:sz w:val="22"/>
          <w:szCs w:val="22"/>
          <w:rtl/>
          <w:lang w:val="en-GB"/>
        </w:rPr>
        <w:t xml:space="preserve"> מסיבות כלכליות וטכנולוגיות</w:t>
      </w:r>
      <w:r w:rsidR="000A683C">
        <w:rPr>
          <w:rFonts w:ascii="Arial" w:hAnsi="Arial" w:cs="Arial" w:hint="cs"/>
          <w:b/>
          <w:sz w:val="22"/>
          <w:szCs w:val="22"/>
          <w:rtl/>
          <w:lang w:val="en-GB"/>
        </w:rPr>
        <w:t xml:space="preserve">. כמו כן, כל פיתוח אפליקציה מצריך מאת מפתח התכנה להיות אתנו בקשר על מנת לקבל מידע וחומרים לרבות הסברים על </w:t>
      </w:r>
      <w:r w:rsidR="00663E3E">
        <w:rPr>
          <w:rFonts w:ascii="Arial" w:hAnsi="Arial" w:cs="Arial" w:hint="cs"/>
          <w:b/>
          <w:sz w:val="22"/>
          <w:szCs w:val="22"/>
          <w:rtl/>
          <w:lang w:val="en-GB"/>
        </w:rPr>
        <w:t>מ</w:t>
      </w:r>
      <w:r w:rsidR="000A683C">
        <w:rPr>
          <w:rFonts w:ascii="Arial" w:hAnsi="Arial" w:cs="Arial" w:hint="cs"/>
          <w:b/>
          <w:sz w:val="22"/>
          <w:szCs w:val="22"/>
          <w:rtl/>
          <w:lang w:val="en-GB"/>
        </w:rPr>
        <w:t xml:space="preserve">פרט המיפוי ותהליכי העבודה. למעט חברת </w:t>
      </w:r>
      <w:proofErr w:type="spellStart"/>
      <w:r w:rsidR="00663E3E" w:rsidRPr="00B1363D">
        <w:rPr>
          <w:rFonts w:ascii="Arial" w:hAnsi="Arial" w:cs="Arial" w:hint="cs"/>
          <w:b/>
          <w:sz w:val="22"/>
          <w:szCs w:val="22"/>
          <w:rtl/>
        </w:rPr>
        <w:t>תים</w:t>
      </w:r>
      <w:proofErr w:type="spellEnd"/>
      <w:r w:rsidR="00663E3E" w:rsidRPr="00B1363D">
        <w:rPr>
          <w:rFonts w:ascii="Arial" w:hAnsi="Arial" w:cs="Arial" w:hint="cs"/>
          <w:b/>
          <w:sz w:val="22"/>
          <w:szCs w:val="22"/>
          <w:rtl/>
        </w:rPr>
        <w:t xml:space="preserve"> תוכנה בע"מ</w:t>
      </w:r>
      <w:r w:rsidR="000A683C">
        <w:rPr>
          <w:rFonts w:ascii="Arial" w:hAnsi="Arial" w:cs="Arial" w:hint="cs"/>
          <w:b/>
          <w:sz w:val="22"/>
          <w:szCs w:val="22"/>
          <w:rtl/>
          <w:lang w:val="en-GB"/>
        </w:rPr>
        <w:t xml:space="preserve"> לא היה אף ספק שיצר אתנו קשר בנדון. עוד יאמר, שמפרט זה ייחודי למדינת ישראל ואינו מוכר בחו"ל לכן גם ספק חו"ל לא קיים. מעבר לאמור בוצעה סקירה של מערכות מידע קיימות ולא ניתן לבצע בהם שימוש לעניין זה.</w:t>
      </w:r>
    </w:p>
    <w:p w:rsidR="00663E3E" w:rsidRDefault="003A4534" w:rsidP="00663E3E">
      <w:pPr>
        <w:pStyle w:val="afc"/>
        <w:numPr>
          <w:ilvl w:val="0"/>
          <w:numId w:val="9"/>
        </w:numPr>
        <w:spacing w:line="360" w:lineRule="auto"/>
        <w:ind w:left="0" w:firstLine="0"/>
        <w:jc w:val="both"/>
        <w:rPr>
          <w:rFonts w:ascii="Arial" w:hAnsi="Arial" w:cs="Arial"/>
          <w:b/>
          <w:sz w:val="22"/>
          <w:szCs w:val="22"/>
        </w:rPr>
      </w:pPr>
      <w:r w:rsidRPr="00663E3E">
        <w:rPr>
          <w:rFonts w:ascii="Arial" w:hAnsi="Arial" w:cs="Arial" w:hint="cs"/>
          <w:bCs/>
          <w:sz w:val="22"/>
          <w:szCs w:val="22"/>
          <w:rtl/>
        </w:rPr>
        <w:t>ממצאי הבדיקה</w:t>
      </w:r>
      <w:r w:rsidRPr="00663E3E">
        <w:rPr>
          <w:rFonts w:ascii="Arial" w:hAnsi="Arial" w:cs="Arial" w:hint="cs"/>
          <w:b/>
          <w:sz w:val="22"/>
          <w:szCs w:val="22"/>
          <w:rtl/>
        </w:rPr>
        <w:t xml:space="preserve"> </w:t>
      </w:r>
    </w:p>
    <w:p w:rsidR="00663E3E" w:rsidRPr="00663E3E" w:rsidRDefault="00663E3E" w:rsidP="00663E3E">
      <w:pPr>
        <w:pStyle w:val="afc"/>
        <w:spacing w:line="276" w:lineRule="auto"/>
        <w:ind w:left="281"/>
        <w:jc w:val="both"/>
        <w:rPr>
          <w:rFonts w:ascii="Arial" w:hAnsi="Arial" w:cs="Arial"/>
          <w:b/>
          <w:sz w:val="22"/>
          <w:szCs w:val="22"/>
          <w:rtl/>
        </w:rPr>
      </w:pPr>
      <w:r w:rsidRPr="00663E3E">
        <w:rPr>
          <w:rFonts w:ascii="Arial" w:hAnsi="Arial" w:cs="Arial" w:hint="cs"/>
          <w:b/>
          <w:sz w:val="22"/>
          <w:szCs w:val="22"/>
          <w:rtl/>
        </w:rPr>
        <w:t xml:space="preserve">קיימים שני ספקים שנותנים שרותי הכנה ועריכה של </w:t>
      </w:r>
      <w:proofErr w:type="spellStart"/>
      <w:r w:rsidRPr="00663E3E">
        <w:rPr>
          <w:rFonts w:ascii="Arial" w:hAnsi="Arial" w:cs="Arial" w:hint="cs"/>
          <w:b/>
          <w:sz w:val="22"/>
          <w:szCs w:val="22"/>
          <w:rtl/>
        </w:rPr>
        <w:t>תצ"ר</w:t>
      </w:r>
      <w:proofErr w:type="spellEnd"/>
      <w:r w:rsidRPr="00663E3E">
        <w:rPr>
          <w:rFonts w:ascii="Arial" w:hAnsi="Arial" w:cs="Arial" w:hint="cs"/>
          <w:b/>
          <w:sz w:val="22"/>
          <w:szCs w:val="22"/>
          <w:rtl/>
        </w:rPr>
        <w:t xml:space="preserve"> אבל לא עבור תלת ממד. היינו איתם בקשר ובקנו שאכן לא קיים ברשותם יישום שמאפשר הרחבה לתלת ממד.</w:t>
      </w:r>
    </w:p>
    <w:p w:rsidR="00663E3E" w:rsidRDefault="00663E3E" w:rsidP="00663E3E">
      <w:pPr>
        <w:pStyle w:val="afc"/>
        <w:numPr>
          <w:ilvl w:val="0"/>
          <w:numId w:val="9"/>
        </w:numPr>
        <w:spacing w:line="360" w:lineRule="auto"/>
        <w:ind w:left="0" w:firstLine="0"/>
        <w:jc w:val="both"/>
        <w:rPr>
          <w:rFonts w:ascii="Arial" w:hAnsi="Arial" w:cs="Arial"/>
          <w:bCs/>
          <w:sz w:val="22"/>
          <w:szCs w:val="22"/>
        </w:rPr>
      </w:pPr>
      <w:r w:rsidRPr="00663E3E">
        <w:rPr>
          <w:rFonts w:ascii="Arial" w:hAnsi="Arial" w:cs="Arial" w:hint="cs"/>
          <w:bCs/>
          <w:sz w:val="22"/>
          <w:szCs w:val="22"/>
          <w:rtl/>
        </w:rPr>
        <w:t>נימוקים והערות נוספות</w:t>
      </w:r>
    </w:p>
    <w:p w:rsidR="00663E3E" w:rsidRDefault="00663E3E" w:rsidP="00663E3E">
      <w:pPr>
        <w:pStyle w:val="afc"/>
        <w:spacing w:line="276" w:lineRule="auto"/>
        <w:ind w:left="281"/>
        <w:jc w:val="both"/>
        <w:rPr>
          <w:rFonts w:ascii="Arial" w:hAnsi="Arial" w:cs="Arial"/>
          <w:b/>
          <w:sz w:val="22"/>
          <w:szCs w:val="22"/>
          <w:rtl/>
        </w:rPr>
      </w:pPr>
      <w:r w:rsidRPr="00663E3E">
        <w:rPr>
          <w:rFonts w:ascii="Arial" w:hAnsi="Arial" w:cs="Arial" w:hint="cs"/>
          <w:b/>
          <w:sz w:val="22"/>
          <w:szCs w:val="22"/>
          <w:rtl/>
        </w:rPr>
        <w:t xml:space="preserve">מודגש בזאת, שעקב כך שמפרט הינו ישראלי, לא ידוע לנו על שימוש מפרט דומה במדינות חו"ל, לכן לא חופשו ספקים בחו"ל. בוצעה פנייה לספקים של אפליקציות דומות בתחום קדסטר דו-ממדי, נמצא שאף אחד מהספקים קבועים וידועים במשק לא מפתחים </w:t>
      </w:r>
      <w:proofErr w:type="spellStart"/>
      <w:r w:rsidRPr="00663E3E">
        <w:rPr>
          <w:rFonts w:ascii="Arial" w:hAnsi="Arial" w:cs="Arial" w:hint="cs"/>
          <w:b/>
          <w:sz w:val="22"/>
          <w:szCs w:val="22"/>
          <w:rtl/>
        </w:rPr>
        <w:t>אפלקציה</w:t>
      </w:r>
      <w:proofErr w:type="spellEnd"/>
      <w:r w:rsidRPr="00663E3E">
        <w:rPr>
          <w:rFonts w:ascii="Arial" w:hAnsi="Arial" w:cs="Arial" w:hint="cs"/>
          <w:b/>
          <w:sz w:val="22"/>
          <w:szCs w:val="22"/>
          <w:rtl/>
        </w:rPr>
        <w:t xml:space="preserve"> להכנת </w:t>
      </w:r>
      <w:proofErr w:type="spellStart"/>
      <w:r w:rsidRPr="00663E3E">
        <w:rPr>
          <w:rFonts w:ascii="Arial" w:hAnsi="Arial" w:cs="Arial" w:hint="cs"/>
          <w:b/>
          <w:sz w:val="22"/>
          <w:szCs w:val="22"/>
          <w:rtl/>
        </w:rPr>
        <w:t>תמ"ר</w:t>
      </w:r>
      <w:proofErr w:type="spellEnd"/>
      <w:r w:rsidRPr="00663E3E">
        <w:rPr>
          <w:rFonts w:ascii="Arial" w:hAnsi="Arial" w:cs="Arial" w:hint="cs"/>
          <w:b/>
          <w:sz w:val="22"/>
          <w:szCs w:val="22"/>
          <w:rtl/>
        </w:rPr>
        <w:t>.</w:t>
      </w:r>
    </w:p>
    <w:p w:rsidR="00663E3E" w:rsidRDefault="00663E3E" w:rsidP="00663E3E">
      <w:pPr>
        <w:pStyle w:val="afc"/>
        <w:spacing w:line="276" w:lineRule="auto"/>
        <w:ind w:left="281"/>
        <w:jc w:val="both"/>
        <w:rPr>
          <w:rFonts w:ascii="Arial" w:hAnsi="Arial" w:cs="Arial"/>
          <w:b/>
          <w:sz w:val="22"/>
          <w:szCs w:val="22"/>
          <w:rtl/>
        </w:rPr>
      </w:pPr>
      <w:r w:rsidRPr="00663E3E">
        <w:rPr>
          <w:rFonts w:ascii="Arial" w:hAnsi="Arial" w:cs="Arial" w:hint="cs"/>
          <w:b/>
          <w:sz w:val="22"/>
          <w:szCs w:val="22"/>
          <w:rtl/>
        </w:rPr>
        <w:t xml:space="preserve">בהמשך לתיקון 33 לחוק המקרקעין ותיקון ההמשך של תקנות המדידה הוגדרה מפת קדסטר חדשה מסוג תכנית תלת ממדית לצרכי רישום (תמ"ר). לתמ"ר הוגדר מפרט ההגשה ופורסמו מפות דוגמה. תהליך הכנת </w:t>
      </w:r>
      <w:proofErr w:type="spellStart"/>
      <w:r w:rsidRPr="00663E3E">
        <w:rPr>
          <w:rFonts w:ascii="Arial" w:hAnsi="Arial" w:cs="Arial" w:hint="cs"/>
          <w:b/>
          <w:sz w:val="22"/>
          <w:szCs w:val="22"/>
          <w:rtl/>
        </w:rPr>
        <w:t>תמ"ר</w:t>
      </w:r>
      <w:proofErr w:type="spellEnd"/>
      <w:r w:rsidRPr="00663E3E">
        <w:rPr>
          <w:rFonts w:ascii="Arial" w:hAnsi="Arial" w:cs="Arial" w:hint="cs"/>
          <w:b/>
          <w:sz w:val="22"/>
          <w:szCs w:val="22"/>
          <w:rtl/>
        </w:rPr>
        <w:t xml:space="preserve"> כולל שרטוט, עריכה וחישובים בתוכנת שרטוט תלת ממדית בסביבת </w:t>
      </w:r>
      <w:r w:rsidRPr="00663E3E">
        <w:rPr>
          <w:rFonts w:ascii="Arial" w:hAnsi="Arial" w:cs="Arial" w:hint="cs"/>
          <w:b/>
          <w:sz w:val="22"/>
          <w:szCs w:val="22"/>
        </w:rPr>
        <w:t>CAD</w:t>
      </w:r>
      <w:r w:rsidRPr="00663E3E">
        <w:rPr>
          <w:rFonts w:ascii="Arial" w:hAnsi="Arial" w:cs="Arial" w:hint="cs"/>
          <w:b/>
          <w:sz w:val="22"/>
          <w:szCs w:val="22"/>
          <w:rtl/>
        </w:rPr>
        <w:t xml:space="preserve">, כמו </w:t>
      </w:r>
      <w:proofErr w:type="spellStart"/>
      <w:r w:rsidRPr="00663E3E">
        <w:rPr>
          <w:rFonts w:ascii="Arial" w:hAnsi="Arial" w:cs="Arial"/>
          <w:b/>
          <w:sz w:val="22"/>
          <w:szCs w:val="22"/>
        </w:rPr>
        <w:t>AutoCad</w:t>
      </w:r>
      <w:proofErr w:type="spellEnd"/>
      <w:r w:rsidRPr="00663E3E">
        <w:rPr>
          <w:rFonts w:ascii="Arial" w:hAnsi="Arial" w:cs="Arial"/>
          <w:b/>
          <w:sz w:val="22"/>
          <w:szCs w:val="22"/>
        </w:rPr>
        <w:t xml:space="preserve"> 3D</w:t>
      </w:r>
      <w:r w:rsidRPr="00663E3E">
        <w:rPr>
          <w:rFonts w:ascii="Arial" w:hAnsi="Arial" w:cs="Arial" w:hint="cs"/>
          <w:b/>
          <w:sz w:val="22"/>
          <w:szCs w:val="22"/>
          <w:rtl/>
        </w:rPr>
        <w:t xml:space="preserve">, </w:t>
      </w:r>
      <w:r w:rsidRPr="00663E3E">
        <w:rPr>
          <w:rFonts w:ascii="Arial" w:hAnsi="Arial" w:cs="Arial"/>
          <w:b/>
          <w:sz w:val="22"/>
          <w:szCs w:val="22"/>
        </w:rPr>
        <w:t>Civil 3D</w:t>
      </w:r>
      <w:r w:rsidRPr="00663E3E">
        <w:rPr>
          <w:rFonts w:ascii="Arial" w:hAnsi="Arial" w:cs="Arial" w:hint="cs"/>
          <w:b/>
          <w:sz w:val="22"/>
          <w:szCs w:val="22"/>
          <w:rtl/>
        </w:rPr>
        <w:t xml:space="preserve"> </w:t>
      </w:r>
      <w:proofErr w:type="spellStart"/>
      <w:r w:rsidRPr="00663E3E">
        <w:rPr>
          <w:rFonts w:ascii="Arial" w:hAnsi="Arial" w:cs="Arial" w:hint="cs"/>
          <w:b/>
          <w:sz w:val="22"/>
          <w:szCs w:val="22"/>
          <w:rtl/>
        </w:rPr>
        <w:t>וכו</w:t>
      </w:r>
      <w:proofErr w:type="spellEnd"/>
      <w:r w:rsidRPr="00663E3E">
        <w:rPr>
          <w:rFonts w:ascii="Arial" w:hAnsi="Arial" w:cs="Arial" w:hint="cs"/>
          <w:b/>
          <w:sz w:val="22"/>
          <w:szCs w:val="22"/>
          <w:rtl/>
        </w:rPr>
        <w:t>. כיום תהליך הכנת תמ"ר (כולל שרטוט, עריכה, חישובים ועוד) מבוצע בצורה ידנית שאורכת זמן רב ועלולה להיות מלווה בשגיאות עקב חוסר כלי בקרת איכות בתחום קדסטר תלת ממדי, יישום זה מאפשר לנו עבודה מהירה ויעילה. אפליקציה מאפשרת הכנת תמ"ר, כלומר יצירת גופים תלת ממדית, חישובים, עריכת תמ"ר בצורה אוטומטית, שייעל את תהליך הביקורת תמ"ר בצורה משמעותית.</w:t>
      </w:r>
    </w:p>
    <w:p w:rsidR="00663E3E" w:rsidRPr="00663E3E" w:rsidRDefault="00663E3E" w:rsidP="00663E3E">
      <w:pPr>
        <w:pStyle w:val="afc"/>
        <w:spacing w:line="276" w:lineRule="auto"/>
        <w:ind w:left="0"/>
        <w:jc w:val="both"/>
        <w:rPr>
          <w:rFonts w:ascii="Arial" w:hAnsi="Arial" w:cs="Arial"/>
          <w:b/>
          <w:sz w:val="22"/>
          <w:szCs w:val="22"/>
        </w:rPr>
      </w:pPr>
    </w:p>
    <w:p w:rsidR="003A4534" w:rsidRDefault="003A4534" w:rsidP="00663E3E">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6D4D38" w:rsidRPr="00813E93" w:rsidRDefault="006D4D38" w:rsidP="00663E3E">
      <w:pPr>
        <w:rPr>
          <w:rFonts w:ascii="Arial" w:hAnsi="Arial" w:cs="Arial"/>
          <w:b/>
          <w:sz w:val="22"/>
          <w:szCs w:val="22"/>
          <w:rtl/>
        </w:rPr>
      </w:pPr>
    </w:p>
    <w:p w:rsidR="003A4534" w:rsidRDefault="003A4534" w:rsidP="00663E3E">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975047" w:rsidP="00663E3E">
      <w:pPr>
        <w:rPr>
          <w:rFonts w:ascii="Arial" w:hAnsi="Arial" w:cs="Arial"/>
          <w:b/>
          <w:sz w:val="22"/>
          <w:szCs w:val="22"/>
          <w:rtl/>
        </w:rPr>
      </w:pPr>
      <w:bookmarkStart w:id="0" w:name="_GoBack"/>
      <w:r>
        <w:rPr>
          <w:noProof/>
          <w:lang w:eastAsia="en-US"/>
        </w:rPr>
        <w:drawing>
          <wp:anchor distT="0" distB="0" distL="114300" distR="114300" simplePos="0" relativeHeight="251658240" behindDoc="0" locked="0" layoutInCell="1" allowOverlap="1">
            <wp:simplePos x="0" y="0"/>
            <wp:positionH relativeFrom="column">
              <wp:posOffset>367799</wp:posOffset>
            </wp:positionH>
            <wp:positionV relativeFrom="paragraph">
              <wp:posOffset>119325</wp:posOffset>
            </wp:positionV>
            <wp:extent cx="1215510" cy="777685"/>
            <wp:effectExtent l="0" t="0" r="3810" b="381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15510" cy="777685"/>
                    </a:xfrm>
                    <a:prstGeom prst="rect">
                      <a:avLst/>
                    </a:prstGeom>
                  </pic:spPr>
                </pic:pic>
              </a:graphicData>
            </a:graphic>
            <wp14:sizeRelH relativeFrom="page">
              <wp14:pctWidth>0</wp14:pctWidth>
            </wp14:sizeRelH>
            <wp14:sizeRelV relativeFrom="page">
              <wp14:pctHeight>0</wp14:pctHeight>
            </wp14:sizeRelV>
          </wp:anchor>
        </w:drawing>
      </w:r>
      <w:bookmarkEnd w:id="0"/>
    </w:p>
    <w:p w:rsidR="00663E3E" w:rsidRDefault="00663E3E" w:rsidP="00663E3E">
      <w:pPr>
        <w:rPr>
          <w:rFonts w:ascii="Arial" w:hAnsi="Arial" w:cs="Arial"/>
          <w:b/>
          <w:sz w:val="22"/>
          <w:szCs w:val="22"/>
          <w:rtl/>
        </w:rPr>
      </w:pPr>
    </w:p>
    <w:p w:rsidR="00663E3E" w:rsidRDefault="00663E3E" w:rsidP="00663E3E">
      <w:pPr>
        <w:rPr>
          <w:rFonts w:ascii="Arial" w:hAnsi="Arial" w:cs="Arial"/>
          <w:b/>
          <w:sz w:val="22"/>
          <w:szCs w:val="22"/>
          <w:rtl/>
        </w:rPr>
      </w:pPr>
    </w:p>
    <w:p w:rsidR="003A4534" w:rsidRDefault="003A4534" w:rsidP="00663E3E">
      <w:pPr>
        <w:rPr>
          <w:rFonts w:ascii="Arial" w:hAnsi="Arial" w:cs="Arial"/>
          <w:b/>
          <w:sz w:val="22"/>
          <w:szCs w:val="22"/>
          <w:rtl/>
        </w:rPr>
      </w:pPr>
      <w:r>
        <w:rPr>
          <w:rFonts w:ascii="Arial" w:hAnsi="Arial" w:cs="Arial" w:hint="cs"/>
          <w:b/>
          <w:sz w:val="22"/>
          <w:szCs w:val="22"/>
          <w:rtl/>
        </w:rPr>
        <w:t xml:space="preserve">בכבוד רב,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23457C" w:rsidTr="0023457C">
        <w:tc>
          <w:tcPr>
            <w:tcW w:w="2698" w:type="dxa"/>
            <w:tcBorders>
              <w:bottom w:val="single" w:sz="4" w:space="0" w:color="auto"/>
            </w:tcBorders>
          </w:tcPr>
          <w:p w:rsidR="003A4534" w:rsidRPr="008F65DA" w:rsidRDefault="00DF6888" w:rsidP="00663E3E">
            <w:pPr>
              <w:spacing w:line="360" w:lineRule="auto"/>
              <w:rPr>
                <w:rFonts w:ascii="Arial" w:hAnsi="Arial" w:cs="Arial"/>
                <w:b/>
                <w:sz w:val="22"/>
                <w:szCs w:val="22"/>
                <w:highlight w:val="yellow"/>
                <w:rtl/>
              </w:rPr>
            </w:pPr>
            <w:r>
              <w:rPr>
                <w:rFonts w:ascii="Arial" w:hAnsi="Arial" w:cs="Arial" w:hint="cs"/>
                <w:b/>
                <w:sz w:val="22"/>
                <w:szCs w:val="22"/>
                <w:rtl/>
              </w:rPr>
              <w:t>שמעון ברזני</w:t>
            </w:r>
          </w:p>
        </w:tc>
        <w:tc>
          <w:tcPr>
            <w:tcW w:w="3420" w:type="dxa"/>
            <w:tcBorders>
              <w:bottom w:val="single" w:sz="4" w:space="0" w:color="auto"/>
            </w:tcBorders>
          </w:tcPr>
          <w:p w:rsidR="003A4534" w:rsidRPr="008F65DA" w:rsidRDefault="00975047" w:rsidP="00663E3E">
            <w:pPr>
              <w:spacing w:line="360" w:lineRule="auto"/>
              <w:rPr>
                <w:rFonts w:ascii="Arial" w:hAnsi="Arial" w:cs="Arial"/>
                <w:b/>
                <w:sz w:val="22"/>
                <w:szCs w:val="22"/>
                <w:highlight w:val="yellow"/>
                <w:rtl/>
              </w:rPr>
            </w:pPr>
            <w:proofErr w:type="spellStart"/>
            <w:r>
              <w:rPr>
                <w:rFonts w:ascii="Arial" w:hAnsi="Arial" w:cs="Arial" w:hint="cs"/>
                <w:b/>
                <w:sz w:val="22"/>
                <w:szCs w:val="22"/>
                <w:rtl/>
              </w:rPr>
              <w:t>סמנכל</w:t>
            </w:r>
            <w:proofErr w:type="spellEnd"/>
            <w:r>
              <w:rPr>
                <w:rFonts w:ascii="Arial" w:hAnsi="Arial" w:cs="Arial" w:hint="cs"/>
                <w:b/>
                <w:sz w:val="22"/>
                <w:szCs w:val="22"/>
                <w:rtl/>
              </w:rPr>
              <w:t xml:space="preserve"> </w:t>
            </w:r>
            <w:proofErr w:type="spellStart"/>
            <w:r>
              <w:rPr>
                <w:rFonts w:ascii="Arial" w:hAnsi="Arial" w:cs="Arial" w:hint="cs"/>
                <w:b/>
                <w:sz w:val="22"/>
                <w:szCs w:val="22"/>
                <w:rtl/>
              </w:rPr>
              <w:t>קדסטר</w:t>
            </w:r>
            <w:proofErr w:type="spellEnd"/>
          </w:p>
        </w:tc>
        <w:tc>
          <w:tcPr>
            <w:tcW w:w="2700" w:type="dxa"/>
            <w:tcBorders>
              <w:bottom w:val="single" w:sz="4" w:space="0" w:color="auto"/>
            </w:tcBorders>
          </w:tcPr>
          <w:p w:rsidR="003A4534" w:rsidRPr="008F65DA" w:rsidRDefault="003A4534" w:rsidP="00663E3E">
            <w:pPr>
              <w:spacing w:line="360" w:lineRule="auto"/>
              <w:rPr>
                <w:rFonts w:ascii="Arial" w:hAnsi="Arial" w:cs="Arial"/>
                <w:b/>
                <w:sz w:val="22"/>
                <w:szCs w:val="22"/>
                <w:highlight w:val="yellow"/>
                <w:rtl/>
              </w:rPr>
            </w:pPr>
          </w:p>
        </w:tc>
      </w:tr>
      <w:tr w:rsidR="003A4534" w:rsidRPr="0023457C" w:rsidTr="0023457C">
        <w:tc>
          <w:tcPr>
            <w:tcW w:w="2698" w:type="dxa"/>
            <w:tcBorders>
              <w:top w:val="single" w:sz="4" w:space="0" w:color="auto"/>
            </w:tcBorders>
            <w:shd w:val="clear" w:color="auto" w:fill="E6E6E6"/>
          </w:tcPr>
          <w:p w:rsidR="003A4534" w:rsidRPr="0023457C" w:rsidRDefault="003A4534" w:rsidP="00663E3E">
            <w:pPr>
              <w:spacing w:line="360" w:lineRule="auto"/>
              <w:jc w:val="center"/>
              <w:rPr>
                <w:rFonts w:ascii="Arial" w:hAnsi="Arial" w:cs="Arial"/>
                <w:bCs/>
                <w:sz w:val="22"/>
                <w:szCs w:val="22"/>
                <w:rtl/>
              </w:rPr>
            </w:pPr>
            <w:r w:rsidRPr="0023457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23457C" w:rsidRDefault="003A4534" w:rsidP="00663E3E">
            <w:pPr>
              <w:spacing w:line="360" w:lineRule="auto"/>
              <w:jc w:val="center"/>
              <w:rPr>
                <w:rFonts w:ascii="Arial" w:hAnsi="Arial" w:cs="Arial"/>
                <w:bCs/>
                <w:sz w:val="22"/>
                <w:szCs w:val="22"/>
                <w:rtl/>
              </w:rPr>
            </w:pPr>
            <w:r w:rsidRPr="0023457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23457C" w:rsidRDefault="003A4534" w:rsidP="00663E3E">
            <w:pPr>
              <w:spacing w:line="360" w:lineRule="auto"/>
              <w:jc w:val="center"/>
              <w:rPr>
                <w:rFonts w:ascii="Arial" w:hAnsi="Arial" w:cs="Arial"/>
                <w:bCs/>
                <w:sz w:val="22"/>
                <w:szCs w:val="22"/>
                <w:rtl/>
              </w:rPr>
            </w:pPr>
            <w:r w:rsidRPr="0023457C">
              <w:rPr>
                <w:rFonts w:ascii="Arial" w:hAnsi="Arial" w:cs="Arial" w:hint="cs"/>
                <w:bCs/>
                <w:sz w:val="22"/>
                <w:szCs w:val="22"/>
                <w:rtl/>
              </w:rPr>
              <w:t>חתימה</w:t>
            </w:r>
          </w:p>
        </w:tc>
      </w:tr>
    </w:tbl>
    <w:p w:rsidR="001B491A" w:rsidRPr="003A48B2" w:rsidRDefault="001B491A" w:rsidP="006D4D38">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46B5" w:rsidRDefault="000746B5">
      <w:r>
        <w:separator/>
      </w:r>
    </w:p>
    <w:p w:rsidR="000746B5" w:rsidRDefault="000746B5"/>
  </w:endnote>
  <w:endnote w:type="continuationSeparator" w:id="0">
    <w:p w:rsidR="000746B5" w:rsidRDefault="000746B5">
      <w:r>
        <w:continuationSeparator/>
      </w:r>
    </w:p>
    <w:p w:rsidR="000746B5" w:rsidRDefault="000746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Aria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B96EC7" w:rsidP="007131DA">
          <w:pPr>
            <w:rPr>
              <w:rFonts w:ascii="Arial" w:hAnsi="Arial" w:cs="Arial"/>
              <w:sz w:val="20"/>
              <w:szCs w:val="20"/>
              <w:rtl/>
            </w:rPr>
          </w:pPr>
          <w:r w:rsidRPr="00745747">
            <w:rPr>
              <w:noProof/>
              <w:lang w:eastAsia="en-US"/>
            </w:rPr>
            <w:drawing>
              <wp:inline distT="0" distB="0" distL="0" distR="0">
                <wp:extent cx="718185" cy="370205"/>
                <wp:effectExtent l="0" t="0" r="5715"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8185" cy="37020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945B9">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945B9">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945B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945B9">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46B5" w:rsidRDefault="000746B5">
      <w:r>
        <w:separator/>
      </w:r>
    </w:p>
    <w:p w:rsidR="000746B5" w:rsidRDefault="000746B5"/>
  </w:footnote>
  <w:footnote w:type="continuationSeparator" w:id="0">
    <w:p w:rsidR="000746B5" w:rsidRDefault="000746B5">
      <w:r>
        <w:continuationSeparator/>
      </w:r>
    </w:p>
    <w:p w:rsidR="000746B5" w:rsidRDefault="000746B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C945B9">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23457C" w:rsidTr="0023457C">
      <w:trPr>
        <w:trHeight w:hRule="exact" w:val="714"/>
      </w:trPr>
      <w:tc>
        <w:tcPr>
          <w:tcW w:w="8914" w:type="dxa"/>
          <w:gridSpan w:val="2"/>
          <w:tcBorders>
            <w:top w:val="nil"/>
            <w:bottom w:val="nil"/>
          </w:tcBorders>
          <w:shd w:val="clear" w:color="auto" w:fill="1B3461"/>
          <w:vAlign w:val="center"/>
        </w:tcPr>
        <w:p w:rsidR="003A4534" w:rsidRPr="00576799" w:rsidRDefault="003A4534" w:rsidP="0023457C">
          <w:pPr>
            <w:pStyle w:val="ac"/>
            <w:rPr>
              <w:rtl/>
            </w:rPr>
          </w:pPr>
          <w:r w:rsidRPr="00576799">
            <w:rPr>
              <w:rtl/>
            </w:rPr>
            <w:t xml:space="preserve">שם </w:t>
          </w:r>
          <w:r>
            <w:rPr>
              <w:rFonts w:hint="cs"/>
              <w:rtl/>
            </w:rPr>
            <w:t>הטופס:</w:t>
          </w:r>
          <w:r w:rsidRPr="0023457C">
            <w:rPr>
              <w:rFonts w:ascii="Times New Roman" w:hAnsi="Times New Roman" w:cs="FrankRuehl" w:hint="cs"/>
              <w:color w:val="auto"/>
              <w:sz w:val="24"/>
              <w:szCs w:val="26"/>
              <w:rtl/>
            </w:rPr>
            <w:t xml:space="preserve"> </w:t>
          </w:r>
          <w:r w:rsidRPr="0023457C">
            <w:rPr>
              <w:rFonts w:hint="cs"/>
              <w:b w:val="0"/>
              <w:i/>
              <w:rtl/>
            </w:rPr>
            <w:t>חוות דעת מקצועית במסגרת כוונה להתקשר עם ספק יחיד</w:t>
          </w:r>
          <w:r w:rsidRPr="0023457C">
            <w:rPr>
              <w:rFonts w:hint="cs"/>
              <w:sz w:val="24"/>
              <w:szCs w:val="24"/>
              <w:rtl/>
            </w:rPr>
            <w:t>/</w:t>
          </w:r>
          <w:r>
            <w:rPr>
              <w:rFonts w:hint="cs"/>
              <w:rtl/>
            </w:rPr>
            <w:t>ספק חוץ</w:t>
          </w:r>
        </w:p>
      </w:tc>
    </w:tr>
    <w:tr w:rsidR="003A4534" w:rsidRPr="0023457C" w:rsidTr="0023457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23457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23457C">
          <w:pPr>
            <w:pStyle w:val="ad"/>
          </w:pPr>
          <w:r>
            <w:rPr>
              <w:rFonts w:hint="cs"/>
              <w:rtl/>
            </w:rPr>
            <w:t>מספר הוראה: 7.8.2</w:t>
          </w:r>
        </w:p>
      </w:tc>
    </w:tr>
    <w:tr w:rsidR="003A4534" w:rsidRPr="0023457C" w:rsidTr="0023457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23457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23457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B96EC7" w:rsidP="003B6F35">
    <w:pPr>
      <w:pStyle w:val="a6"/>
      <w:jc w:val="center"/>
      <w:rPr>
        <w:sz w:val="20"/>
        <w:szCs w:val="20"/>
        <w:rtl/>
      </w:rPr>
    </w:pPr>
    <w:r>
      <w:rPr>
        <w:noProof/>
        <w:lang w:eastAsia="en-US"/>
      </w:rPr>
      <w:drawing>
        <wp:inline distT="0" distB="0" distL="0" distR="0">
          <wp:extent cx="5801995" cy="958215"/>
          <wp:effectExtent l="0" t="0" r="8255" b="0"/>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1995" cy="95821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23457C" w:rsidTr="0023457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23457C">
          <w:pPr>
            <w:pStyle w:val="ac"/>
            <w:rPr>
              <w:rtl/>
            </w:rPr>
          </w:pPr>
          <w:r w:rsidRPr="00576799">
            <w:rPr>
              <w:rtl/>
            </w:rPr>
            <w:t xml:space="preserve">שם </w:t>
          </w:r>
          <w:r>
            <w:rPr>
              <w:rFonts w:hint="cs"/>
              <w:rtl/>
            </w:rPr>
            <w:t>הטופס:</w:t>
          </w:r>
          <w:r w:rsidRPr="0023457C">
            <w:rPr>
              <w:rFonts w:ascii="Times New Roman" w:hAnsi="Times New Roman" w:cs="FrankRuehl" w:hint="cs"/>
              <w:color w:val="auto"/>
              <w:sz w:val="24"/>
              <w:szCs w:val="26"/>
              <w:rtl/>
            </w:rPr>
            <w:t xml:space="preserve"> </w:t>
          </w:r>
          <w:r w:rsidRPr="0023457C">
            <w:rPr>
              <w:rFonts w:hint="cs"/>
              <w:b w:val="0"/>
              <w:i/>
              <w:rtl/>
            </w:rPr>
            <w:t>חוות דעת מקצועית במסגרת כוונה להתקשר עם ספק יחיד</w:t>
          </w:r>
          <w:r w:rsidRPr="0023457C">
            <w:rPr>
              <w:rFonts w:hint="cs"/>
              <w:sz w:val="24"/>
              <w:szCs w:val="24"/>
              <w:rtl/>
            </w:rPr>
            <w:t>/</w:t>
          </w:r>
          <w:r>
            <w:rPr>
              <w:rFonts w:hint="cs"/>
              <w:rtl/>
            </w:rPr>
            <w:t>ספק חוץ</w:t>
          </w:r>
        </w:p>
      </w:tc>
    </w:tr>
    <w:tr w:rsidR="003A4534" w:rsidRPr="0023457C" w:rsidTr="0023457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23457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23457C">
          <w:pPr>
            <w:pStyle w:val="ad"/>
          </w:pPr>
          <w:r>
            <w:rPr>
              <w:rFonts w:hint="cs"/>
              <w:rtl/>
            </w:rPr>
            <w:t>מספר הוראה: 7.8.2</w:t>
          </w:r>
        </w:p>
      </w:tc>
    </w:tr>
    <w:tr w:rsidR="003A4534" w:rsidRPr="0023457C" w:rsidTr="0023457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23457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23457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E66B2"/>
    <w:multiLevelType w:val="hybridMultilevel"/>
    <w:tmpl w:val="68F055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B3E594B"/>
    <w:multiLevelType w:val="hybridMultilevel"/>
    <w:tmpl w:val="32BE1492"/>
    <w:lvl w:ilvl="0" w:tplc="76C0019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
  </w:num>
  <w:num w:numId="3">
    <w:abstractNumId w:val="4"/>
  </w:num>
  <w:num w:numId="4">
    <w:abstractNumId w:val="6"/>
  </w:num>
  <w:num w:numId="5">
    <w:abstractNumId w:val="2"/>
  </w:num>
  <w:num w:numId="6">
    <w:abstractNumId w:val="3"/>
  </w:num>
  <w:num w:numId="7">
    <w:abstractNumId w:val="1"/>
  </w:num>
  <w:num w:numId="8">
    <w:abstractNumId w:val="0"/>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3307B"/>
    <w:rsid w:val="000425A7"/>
    <w:rsid w:val="00043002"/>
    <w:rsid w:val="00044268"/>
    <w:rsid w:val="00044AD5"/>
    <w:rsid w:val="00046E33"/>
    <w:rsid w:val="000477BD"/>
    <w:rsid w:val="0005260D"/>
    <w:rsid w:val="00053B22"/>
    <w:rsid w:val="00062B39"/>
    <w:rsid w:val="00065705"/>
    <w:rsid w:val="00065ED1"/>
    <w:rsid w:val="00066189"/>
    <w:rsid w:val="000661F2"/>
    <w:rsid w:val="00066465"/>
    <w:rsid w:val="0006701E"/>
    <w:rsid w:val="000711BF"/>
    <w:rsid w:val="00071A20"/>
    <w:rsid w:val="000746B5"/>
    <w:rsid w:val="000765DC"/>
    <w:rsid w:val="00076DFA"/>
    <w:rsid w:val="00085895"/>
    <w:rsid w:val="00090246"/>
    <w:rsid w:val="00093E3D"/>
    <w:rsid w:val="00094E88"/>
    <w:rsid w:val="000956BE"/>
    <w:rsid w:val="000A1AF5"/>
    <w:rsid w:val="000A546E"/>
    <w:rsid w:val="000A59EC"/>
    <w:rsid w:val="000A5A53"/>
    <w:rsid w:val="000A683C"/>
    <w:rsid w:val="000A6C0D"/>
    <w:rsid w:val="000B2F1F"/>
    <w:rsid w:val="000C13FD"/>
    <w:rsid w:val="000C17E7"/>
    <w:rsid w:val="000C19BB"/>
    <w:rsid w:val="000C1F9D"/>
    <w:rsid w:val="000D13A5"/>
    <w:rsid w:val="000E2EF2"/>
    <w:rsid w:val="000E3E4D"/>
    <w:rsid w:val="000E5699"/>
    <w:rsid w:val="000E5C54"/>
    <w:rsid w:val="000F35E3"/>
    <w:rsid w:val="000F5445"/>
    <w:rsid w:val="00100616"/>
    <w:rsid w:val="0010592C"/>
    <w:rsid w:val="00107E39"/>
    <w:rsid w:val="00110868"/>
    <w:rsid w:val="0011153E"/>
    <w:rsid w:val="001164D1"/>
    <w:rsid w:val="00116637"/>
    <w:rsid w:val="001214F1"/>
    <w:rsid w:val="001225BC"/>
    <w:rsid w:val="00122DB5"/>
    <w:rsid w:val="00130E95"/>
    <w:rsid w:val="00132FBE"/>
    <w:rsid w:val="001359C1"/>
    <w:rsid w:val="001404C9"/>
    <w:rsid w:val="00142E31"/>
    <w:rsid w:val="00143EE5"/>
    <w:rsid w:val="00151DD2"/>
    <w:rsid w:val="00155BFD"/>
    <w:rsid w:val="00165002"/>
    <w:rsid w:val="00165014"/>
    <w:rsid w:val="001654C4"/>
    <w:rsid w:val="001656CB"/>
    <w:rsid w:val="0017202E"/>
    <w:rsid w:val="001765E1"/>
    <w:rsid w:val="00180591"/>
    <w:rsid w:val="001809D3"/>
    <w:rsid w:val="0018271F"/>
    <w:rsid w:val="001835DE"/>
    <w:rsid w:val="001A12A5"/>
    <w:rsid w:val="001A3633"/>
    <w:rsid w:val="001A756C"/>
    <w:rsid w:val="001B05A0"/>
    <w:rsid w:val="001B0EA1"/>
    <w:rsid w:val="001B491A"/>
    <w:rsid w:val="001B71AE"/>
    <w:rsid w:val="001C035E"/>
    <w:rsid w:val="001C4288"/>
    <w:rsid w:val="001C519B"/>
    <w:rsid w:val="001C6B97"/>
    <w:rsid w:val="001D2745"/>
    <w:rsid w:val="001E0D27"/>
    <w:rsid w:val="001E0D94"/>
    <w:rsid w:val="001E3C72"/>
    <w:rsid w:val="001E3CFE"/>
    <w:rsid w:val="001E3F84"/>
    <w:rsid w:val="001E43C5"/>
    <w:rsid w:val="001E654F"/>
    <w:rsid w:val="001E7AD5"/>
    <w:rsid w:val="001F38AF"/>
    <w:rsid w:val="001F745F"/>
    <w:rsid w:val="00201A47"/>
    <w:rsid w:val="0020325C"/>
    <w:rsid w:val="0020493F"/>
    <w:rsid w:val="00204E5F"/>
    <w:rsid w:val="00204F55"/>
    <w:rsid w:val="0021629D"/>
    <w:rsid w:val="00216F6E"/>
    <w:rsid w:val="00220F96"/>
    <w:rsid w:val="00224334"/>
    <w:rsid w:val="00225AB2"/>
    <w:rsid w:val="00232CC8"/>
    <w:rsid w:val="0023457C"/>
    <w:rsid w:val="00245502"/>
    <w:rsid w:val="00251986"/>
    <w:rsid w:val="0025269A"/>
    <w:rsid w:val="00260238"/>
    <w:rsid w:val="002608F8"/>
    <w:rsid w:val="00261BFF"/>
    <w:rsid w:val="00263787"/>
    <w:rsid w:val="00264C3F"/>
    <w:rsid w:val="00265880"/>
    <w:rsid w:val="00276B4D"/>
    <w:rsid w:val="00286A2C"/>
    <w:rsid w:val="00287626"/>
    <w:rsid w:val="0029022F"/>
    <w:rsid w:val="00290F14"/>
    <w:rsid w:val="00296202"/>
    <w:rsid w:val="002A020E"/>
    <w:rsid w:val="002A312A"/>
    <w:rsid w:val="002A3C91"/>
    <w:rsid w:val="002A3CE5"/>
    <w:rsid w:val="002A650B"/>
    <w:rsid w:val="002B2F0F"/>
    <w:rsid w:val="002B3B2A"/>
    <w:rsid w:val="002B46C2"/>
    <w:rsid w:val="002B6E32"/>
    <w:rsid w:val="002C0DFB"/>
    <w:rsid w:val="002C2712"/>
    <w:rsid w:val="002C4C45"/>
    <w:rsid w:val="002C6344"/>
    <w:rsid w:val="002D2BED"/>
    <w:rsid w:val="002E0DA8"/>
    <w:rsid w:val="002E4C2E"/>
    <w:rsid w:val="002E6DB6"/>
    <w:rsid w:val="002E7C45"/>
    <w:rsid w:val="002F0928"/>
    <w:rsid w:val="002F3431"/>
    <w:rsid w:val="002F670D"/>
    <w:rsid w:val="003016BC"/>
    <w:rsid w:val="003021F0"/>
    <w:rsid w:val="00302753"/>
    <w:rsid w:val="00310559"/>
    <w:rsid w:val="0031223C"/>
    <w:rsid w:val="00320BBD"/>
    <w:rsid w:val="00325BDA"/>
    <w:rsid w:val="00330D35"/>
    <w:rsid w:val="00335200"/>
    <w:rsid w:val="00335E2B"/>
    <w:rsid w:val="00342F76"/>
    <w:rsid w:val="0034492C"/>
    <w:rsid w:val="003459E2"/>
    <w:rsid w:val="00351ED5"/>
    <w:rsid w:val="00352C2A"/>
    <w:rsid w:val="00353B86"/>
    <w:rsid w:val="00355760"/>
    <w:rsid w:val="00360C0D"/>
    <w:rsid w:val="00360D0E"/>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4769"/>
    <w:rsid w:val="004051DD"/>
    <w:rsid w:val="004059BD"/>
    <w:rsid w:val="00406E4C"/>
    <w:rsid w:val="004142F3"/>
    <w:rsid w:val="00414DCD"/>
    <w:rsid w:val="0041527E"/>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3606"/>
    <w:rsid w:val="00546E97"/>
    <w:rsid w:val="0055137B"/>
    <w:rsid w:val="00552C50"/>
    <w:rsid w:val="00557197"/>
    <w:rsid w:val="00566122"/>
    <w:rsid w:val="00570D31"/>
    <w:rsid w:val="0057138A"/>
    <w:rsid w:val="0057298C"/>
    <w:rsid w:val="005738E0"/>
    <w:rsid w:val="00574B1F"/>
    <w:rsid w:val="00576799"/>
    <w:rsid w:val="00580BA1"/>
    <w:rsid w:val="0058274F"/>
    <w:rsid w:val="005837B5"/>
    <w:rsid w:val="00584056"/>
    <w:rsid w:val="00584BF8"/>
    <w:rsid w:val="00587584"/>
    <w:rsid w:val="00590FCC"/>
    <w:rsid w:val="00594BF8"/>
    <w:rsid w:val="00595914"/>
    <w:rsid w:val="005A0F5D"/>
    <w:rsid w:val="005A15EB"/>
    <w:rsid w:val="005A4EBD"/>
    <w:rsid w:val="005A6D06"/>
    <w:rsid w:val="005B044F"/>
    <w:rsid w:val="005B1606"/>
    <w:rsid w:val="005B4151"/>
    <w:rsid w:val="005B4693"/>
    <w:rsid w:val="005C1EB6"/>
    <w:rsid w:val="005C4771"/>
    <w:rsid w:val="005C52E0"/>
    <w:rsid w:val="005C631A"/>
    <w:rsid w:val="005D129A"/>
    <w:rsid w:val="005D1EC1"/>
    <w:rsid w:val="005D59A3"/>
    <w:rsid w:val="005D6F38"/>
    <w:rsid w:val="005E086C"/>
    <w:rsid w:val="005E1DD8"/>
    <w:rsid w:val="005E4A37"/>
    <w:rsid w:val="005E73D8"/>
    <w:rsid w:val="005F31A4"/>
    <w:rsid w:val="005F4839"/>
    <w:rsid w:val="0060198C"/>
    <w:rsid w:val="00601B2F"/>
    <w:rsid w:val="00601B5B"/>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3E3E"/>
    <w:rsid w:val="0066756D"/>
    <w:rsid w:val="006702AD"/>
    <w:rsid w:val="00673EB3"/>
    <w:rsid w:val="00683430"/>
    <w:rsid w:val="00684B36"/>
    <w:rsid w:val="00691EC0"/>
    <w:rsid w:val="006945B2"/>
    <w:rsid w:val="0069510D"/>
    <w:rsid w:val="006961D5"/>
    <w:rsid w:val="006A52E7"/>
    <w:rsid w:val="006A6017"/>
    <w:rsid w:val="006A7C65"/>
    <w:rsid w:val="006B52D5"/>
    <w:rsid w:val="006B75D7"/>
    <w:rsid w:val="006B7AAA"/>
    <w:rsid w:val="006C47F2"/>
    <w:rsid w:val="006C56A8"/>
    <w:rsid w:val="006C79A8"/>
    <w:rsid w:val="006D1DF1"/>
    <w:rsid w:val="006D320D"/>
    <w:rsid w:val="006D3FF2"/>
    <w:rsid w:val="006D4D38"/>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126A"/>
    <w:rsid w:val="00743DA5"/>
    <w:rsid w:val="00745BCB"/>
    <w:rsid w:val="007473F4"/>
    <w:rsid w:val="0074777C"/>
    <w:rsid w:val="007515E3"/>
    <w:rsid w:val="00752B11"/>
    <w:rsid w:val="00753D2D"/>
    <w:rsid w:val="00753EA3"/>
    <w:rsid w:val="00756424"/>
    <w:rsid w:val="00760357"/>
    <w:rsid w:val="007738B0"/>
    <w:rsid w:val="007743B3"/>
    <w:rsid w:val="00774BBD"/>
    <w:rsid w:val="00782771"/>
    <w:rsid w:val="007835F0"/>
    <w:rsid w:val="007841B0"/>
    <w:rsid w:val="007A1659"/>
    <w:rsid w:val="007A1F3A"/>
    <w:rsid w:val="007A241C"/>
    <w:rsid w:val="007A3452"/>
    <w:rsid w:val="007A711A"/>
    <w:rsid w:val="007B09FF"/>
    <w:rsid w:val="007B5526"/>
    <w:rsid w:val="007B5B4B"/>
    <w:rsid w:val="007B7D24"/>
    <w:rsid w:val="007C11D0"/>
    <w:rsid w:val="007C286D"/>
    <w:rsid w:val="007C28C3"/>
    <w:rsid w:val="007C30E3"/>
    <w:rsid w:val="007C78E7"/>
    <w:rsid w:val="007D1E22"/>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17877"/>
    <w:rsid w:val="00825916"/>
    <w:rsid w:val="0083180B"/>
    <w:rsid w:val="008337CA"/>
    <w:rsid w:val="00835615"/>
    <w:rsid w:val="00837CF1"/>
    <w:rsid w:val="008464FC"/>
    <w:rsid w:val="008466C1"/>
    <w:rsid w:val="008503D3"/>
    <w:rsid w:val="008530EB"/>
    <w:rsid w:val="00856BF1"/>
    <w:rsid w:val="00860520"/>
    <w:rsid w:val="00863941"/>
    <w:rsid w:val="00865CFE"/>
    <w:rsid w:val="00871434"/>
    <w:rsid w:val="008757B7"/>
    <w:rsid w:val="00883EB8"/>
    <w:rsid w:val="008964C1"/>
    <w:rsid w:val="008A16C5"/>
    <w:rsid w:val="008B0DAC"/>
    <w:rsid w:val="008C0741"/>
    <w:rsid w:val="008C1D8F"/>
    <w:rsid w:val="008C39D0"/>
    <w:rsid w:val="008C6CA0"/>
    <w:rsid w:val="008D0594"/>
    <w:rsid w:val="008D13E9"/>
    <w:rsid w:val="008D4EEB"/>
    <w:rsid w:val="008D7453"/>
    <w:rsid w:val="008E0ADF"/>
    <w:rsid w:val="008E12B8"/>
    <w:rsid w:val="008E157C"/>
    <w:rsid w:val="008E4D0D"/>
    <w:rsid w:val="008E4F21"/>
    <w:rsid w:val="008F107E"/>
    <w:rsid w:val="008F65DA"/>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75047"/>
    <w:rsid w:val="009765E1"/>
    <w:rsid w:val="00981A13"/>
    <w:rsid w:val="00982DAB"/>
    <w:rsid w:val="00987776"/>
    <w:rsid w:val="0099130A"/>
    <w:rsid w:val="0099145B"/>
    <w:rsid w:val="00991677"/>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104A"/>
    <w:rsid w:val="009E5279"/>
    <w:rsid w:val="009E6A86"/>
    <w:rsid w:val="009E782C"/>
    <w:rsid w:val="009E7EF0"/>
    <w:rsid w:val="009F1A9B"/>
    <w:rsid w:val="00A0117F"/>
    <w:rsid w:val="00A06B2B"/>
    <w:rsid w:val="00A164B4"/>
    <w:rsid w:val="00A1666C"/>
    <w:rsid w:val="00A16E5D"/>
    <w:rsid w:val="00A21527"/>
    <w:rsid w:val="00A30007"/>
    <w:rsid w:val="00A30ACF"/>
    <w:rsid w:val="00A31268"/>
    <w:rsid w:val="00A37014"/>
    <w:rsid w:val="00A44570"/>
    <w:rsid w:val="00A44E15"/>
    <w:rsid w:val="00A536B6"/>
    <w:rsid w:val="00A53CCE"/>
    <w:rsid w:val="00A60DA7"/>
    <w:rsid w:val="00A62F12"/>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192F"/>
    <w:rsid w:val="00AF3C91"/>
    <w:rsid w:val="00AF5CFA"/>
    <w:rsid w:val="00AF65C1"/>
    <w:rsid w:val="00B03FB3"/>
    <w:rsid w:val="00B078F0"/>
    <w:rsid w:val="00B07DFD"/>
    <w:rsid w:val="00B103C6"/>
    <w:rsid w:val="00B10A8F"/>
    <w:rsid w:val="00B116F3"/>
    <w:rsid w:val="00B11F67"/>
    <w:rsid w:val="00B1363D"/>
    <w:rsid w:val="00B14B42"/>
    <w:rsid w:val="00B2231B"/>
    <w:rsid w:val="00B25360"/>
    <w:rsid w:val="00B26981"/>
    <w:rsid w:val="00B30792"/>
    <w:rsid w:val="00B311F7"/>
    <w:rsid w:val="00B32199"/>
    <w:rsid w:val="00B32FEC"/>
    <w:rsid w:val="00B36276"/>
    <w:rsid w:val="00B373C8"/>
    <w:rsid w:val="00B45346"/>
    <w:rsid w:val="00B46085"/>
    <w:rsid w:val="00B47814"/>
    <w:rsid w:val="00B5086D"/>
    <w:rsid w:val="00B52B7B"/>
    <w:rsid w:val="00B65A26"/>
    <w:rsid w:val="00B65E40"/>
    <w:rsid w:val="00B65ED6"/>
    <w:rsid w:val="00B6727C"/>
    <w:rsid w:val="00B76599"/>
    <w:rsid w:val="00B773A4"/>
    <w:rsid w:val="00B81BBD"/>
    <w:rsid w:val="00B82238"/>
    <w:rsid w:val="00B8441A"/>
    <w:rsid w:val="00B8473D"/>
    <w:rsid w:val="00B859B8"/>
    <w:rsid w:val="00B91659"/>
    <w:rsid w:val="00B965F4"/>
    <w:rsid w:val="00B96C69"/>
    <w:rsid w:val="00B96EC7"/>
    <w:rsid w:val="00B9731D"/>
    <w:rsid w:val="00BA20BF"/>
    <w:rsid w:val="00BA690D"/>
    <w:rsid w:val="00BB54BB"/>
    <w:rsid w:val="00BC6D35"/>
    <w:rsid w:val="00BD0485"/>
    <w:rsid w:val="00BD0A7F"/>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1692"/>
    <w:rsid w:val="00C459B3"/>
    <w:rsid w:val="00C546FB"/>
    <w:rsid w:val="00C56785"/>
    <w:rsid w:val="00C61D0C"/>
    <w:rsid w:val="00C63552"/>
    <w:rsid w:val="00C64AF0"/>
    <w:rsid w:val="00C67EC9"/>
    <w:rsid w:val="00C733C5"/>
    <w:rsid w:val="00C74326"/>
    <w:rsid w:val="00C80EF4"/>
    <w:rsid w:val="00C83765"/>
    <w:rsid w:val="00C849BD"/>
    <w:rsid w:val="00C86AFB"/>
    <w:rsid w:val="00C92B71"/>
    <w:rsid w:val="00C945B9"/>
    <w:rsid w:val="00C973F7"/>
    <w:rsid w:val="00C9775B"/>
    <w:rsid w:val="00CA0BC0"/>
    <w:rsid w:val="00CA2199"/>
    <w:rsid w:val="00CA2A33"/>
    <w:rsid w:val="00CA6065"/>
    <w:rsid w:val="00CB0DB8"/>
    <w:rsid w:val="00CB1244"/>
    <w:rsid w:val="00CB535D"/>
    <w:rsid w:val="00CC44D4"/>
    <w:rsid w:val="00CC7417"/>
    <w:rsid w:val="00CD2C18"/>
    <w:rsid w:val="00CD53A8"/>
    <w:rsid w:val="00CE0CE2"/>
    <w:rsid w:val="00CE1CEF"/>
    <w:rsid w:val="00CE346C"/>
    <w:rsid w:val="00CE5342"/>
    <w:rsid w:val="00CE59FA"/>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0C9"/>
    <w:rsid w:val="00D92E7A"/>
    <w:rsid w:val="00D94A54"/>
    <w:rsid w:val="00DA3D6C"/>
    <w:rsid w:val="00DB344B"/>
    <w:rsid w:val="00DB509A"/>
    <w:rsid w:val="00DB6921"/>
    <w:rsid w:val="00DC073E"/>
    <w:rsid w:val="00DC09CA"/>
    <w:rsid w:val="00DC18AA"/>
    <w:rsid w:val="00DC3BA5"/>
    <w:rsid w:val="00DC42DC"/>
    <w:rsid w:val="00DD2594"/>
    <w:rsid w:val="00DD4AF7"/>
    <w:rsid w:val="00DD4FBB"/>
    <w:rsid w:val="00DE3F27"/>
    <w:rsid w:val="00DE58DD"/>
    <w:rsid w:val="00DF35C9"/>
    <w:rsid w:val="00DF6888"/>
    <w:rsid w:val="00E043B6"/>
    <w:rsid w:val="00E06167"/>
    <w:rsid w:val="00E1040D"/>
    <w:rsid w:val="00E122B7"/>
    <w:rsid w:val="00E15C5D"/>
    <w:rsid w:val="00E20A2D"/>
    <w:rsid w:val="00E24469"/>
    <w:rsid w:val="00E33AA4"/>
    <w:rsid w:val="00E3493D"/>
    <w:rsid w:val="00E4041E"/>
    <w:rsid w:val="00E43C5D"/>
    <w:rsid w:val="00E45619"/>
    <w:rsid w:val="00E4749B"/>
    <w:rsid w:val="00E475A3"/>
    <w:rsid w:val="00E5404D"/>
    <w:rsid w:val="00E61AF1"/>
    <w:rsid w:val="00E61C59"/>
    <w:rsid w:val="00E61E06"/>
    <w:rsid w:val="00E630A8"/>
    <w:rsid w:val="00E63466"/>
    <w:rsid w:val="00E72D7D"/>
    <w:rsid w:val="00E73917"/>
    <w:rsid w:val="00E741A7"/>
    <w:rsid w:val="00E745F6"/>
    <w:rsid w:val="00E82FDC"/>
    <w:rsid w:val="00E971E7"/>
    <w:rsid w:val="00EA61C2"/>
    <w:rsid w:val="00EA6FA5"/>
    <w:rsid w:val="00EA72BC"/>
    <w:rsid w:val="00EB1981"/>
    <w:rsid w:val="00EC447A"/>
    <w:rsid w:val="00EC7E91"/>
    <w:rsid w:val="00ED0D02"/>
    <w:rsid w:val="00ED1000"/>
    <w:rsid w:val="00ED116B"/>
    <w:rsid w:val="00ED4B53"/>
    <w:rsid w:val="00EE0343"/>
    <w:rsid w:val="00EE06EB"/>
    <w:rsid w:val="00EE121C"/>
    <w:rsid w:val="00EE2788"/>
    <w:rsid w:val="00EE78E4"/>
    <w:rsid w:val="00EF079D"/>
    <w:rsid w:val="00EF49BD"/>
    <w:rsid w:val="00F014F0"/>
    <w:rsid w:val="00F0733C"/>
    <w:rsid w:val="00F07871"/>
    <w:rsid w:val="00F10A85"/>
    <w:rsid w:val="00F114E1"/>
    <w:rsid w:val="00F11D80"/>
    <w:rsid w:val="00F12E40"/>
    <w:rsid w:val="00F20FA9"/>
    <w:rsid w:val="00F31F2F"/>
    <w:rsid w:val="00F35D41"/>
    <w:rsid w:val="00F37620"/>
    <w:rsid w:val="00F40315"/>
    <w:rsid w:val="00F403CD"/>
    <w:rsid w:val="00F44898"/>
    <w:rsid w:val="00F52B84"/>
    <w:rsid w:val="00F53C65"/>
    <w:rsid w:val="00F57AA4"/>
    <w:rsid w:val="00F63DF0"/>
    <w:rsid w:val="00F7041E"/>
    <w:rsid w:val="00F80F86"/>
    <w:rsid w:val="00F8158B"/>
    <w:rsid w:val="00F81617"/>
    <w:rsid w:val="00F8314F"/>
    <w:rsid w:val="00F834CE"/>
    <w:rsid w:val="00F879FC"/>
    <w:rsid w:val="00F941B9"/>
    <w:rsid w:val="00FA1ABA"/>
    <w:rsid w:val="00FA44FE"/>
    <w:rsid w:val="00FA5F7B"/>
    <w:rsid w:val="00FB3E73"/>
    <w:rsid w:val="00FB4822"/>
    <w:rsid w:val="00FB4938"/>
    <w:rsid w:val="00FB4AA5"/>
    <w:rsid w:val="00FC1614"/>
    <w:rsid w:val="00FC175B"/>
    <w:rsid w:val="00FC43DB"/>
    <w:rsid w:val="00FC7993"/>
    <w:rsid w:val="00FC7B84"/>
    <w:rsid w:val="00FD044A"/>
    <w:rsid w:val="00FD0AFF"/>
    <w:rsid w:val="00FD1376"/>
    <w:rsid w:val="00FD2CC7"/>
    <w:rsid w:val="00FD764C"/>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863A533"/>
  <w15:chartTrackingRefBased/>
  <w15:docId w15:val="{44A055C3-69A3-484E-B31F-6D3656EF9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414DC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5B4F70F-C44E-4D9E-9DB3-4C7F8A74F2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2</Pages>
  <Words>570</Words>
  <Characters>2796</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3360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ירמיהו גור</cp:lastModifiedBy>
  <cp:revision>10</cp:revision>
  <cp:lastPrinted>2021-12-29T08:27:00Z</cp:lastPrinted>
  <dcterms:created xsi:type="dcterms:W3CDTF">2021-12-13T05:36:00Z</dcterms:created>
  <dcterms:modified xsi:type="dcterms:W3CDTF">2021-12-29T08:27:00Z</dcterms:modified>
</cp:coreProperties>
</file>